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3686" w14:textId="629F6457" w:rsidR="00092C72" w:rsidRPr="00DA1D9B" w:rsidRDefault="00A179B1">
      <w:pPr>
        <w:pStyle w:val="Standard"/>
        <w:jc w:val="center"/>
        <w:rPr>
          <w:rFonts w:ascii="Cambria" w:hAnsi="Cambria"/>
          <w:b/>
          <w:bCs/>
          <w:color w:val="C00000"/>
          <w:sz w:val="28"/>
          <w:szCs w:val="28"/>
        </w:rPr>
      </w:pPr>
      <w:r>
        <w:rPr>
          <w:rFonts w:ascii="Cambria" w:hAnsi="Cambria"/>
          <w:b/>
          <w:bCs/>
          <w:color w:val="C00000"/>
          <w:sz w:val="28"/>
          <w:szCs w:val="28"/>
        </w:rPr>
        <w:t xml:space="preserve">ČTVRTÁ </w:t>
      </w:r>
      <w:r w:rsidR="00930623" w:rsidRPr="00DA1D9B">
        <w:rPr>
          <w:rFonts w:ascii="Cambria" w:hAnsi="Cambria"/>
          <w:b/>
          <w:bCs/>
          <w:color w:val="C00000"/>
          <w:sz w:val="28"/>
          <w:szCs w:val="28"/>
        </w:rPr>
        <w:t>NEDĚLE</w:t>
      </w:r>
      <w:r w:rsidR="00E843B7">
        <w:rPr>
          <w:rFonts w:ascii="Cambria" w:hAnsi="Cambria"/>
          <w:b/>
          <w:bCs/>
          <w:color w:val="C00000"/>
          <w:sz w:val="28"/>
          <w:szCs w:val="28"/>
        </w:rPr>
        <w:t xml:space="preserve"> PO</w:t>
      </w:r>
      <w:r w:rsidR="00930623" w:rsidRPr="00DA1D9B">
        <w:rPr>
          <w:rFonts w:ascii="Cambria" w:hAnsi="Cambria"/>
          <w:b/>
          <w:bCs/>
          <w:color w:val="C00000"/>
          <w:sz w:val="28"/>
          <w:szCs w:val="28"/>
        </w:rPr>
        <w:t xml:space="preserve"> SV. TROJIC</w:t>
      </w:r>
      <w:r w:rsidR="00E843B7">
        <w:rPr>
          <w:rFonts w:ascii="Cambria" w:hAnsi="Cambria"/>
          <w:b/>
          <w:bCs/>
          <w:color w:val="C00000"/>
          <w:sz w:val="28"/>
          <w:szCs w:val="28"/>
        </w:rPr>
        <w:t xml:space="preserve">I </w:t>
      </w:r>
      <w:r>
        <w:rPr>
          <w:rFonts w:ascii="Cambria" w:hAnsi="Cambria"/>
          <w:b/>
          <w:bCs/>
          <w:color w:val="C00000"/>
          <w:sz w:val="28"/>
          <w:szCs w:val="28"/>
        </w:rPr>
        <w:t>2. ČERVENCE</w:t>
      </w:r>
      <w:r w:rsidR="00930623" w:rsidRPr="00DA1D9B">
        <w:rPr>
          <w:rFonts w:ascii="Cambria" w:hAnsi="Cambria"/>
          <w:b/>
          <w:bCs/>
          <w:color w:val="C00000"/>
          <w:sz w:val="28"/>
          <w:szCs w:val="28"/>
        </w:rPr>
        <w:t xml:space="preserve"> </w:t>
      </w:r>
      <w:r w:rsidR="00C23505" w:rsidRPr="00DA1D9B">
        <w:rPr>
          <w:rFonts w:ascii="Cambria" w:hAnsi="Cambria"/>
          <w:b/>
          <w:bCs/>
          <w:color w:val="C00000"/>
          <w:sz w:val="28"/>
          <w:szCs w:val="28"/>
        </w:rPr>
        <w:t>2023</w:t>
      </w:r>
    </w:p>
    <w:p w14:paraId="7F937ACC" w14:textId="77777777" w:rsidR="00440219" w:rsidRPr="00DA1D9B" w:rsidRDefault="00440219">
      <w:pPr>
        <w:pStyle w:val="Standard"/>
        <w:jc w:val="center"/>
        <w:rPr>
          <w:rFonts w:ascii="Cambria" w:hAnsi="Cambria"/>
          <w:b/>
          <w:bCs/>
          <w:color w:val="FF0000"/>
          <w:sz w:val="28"/>
          <w:szCs w:val="28"/>
        </w:rPr>
      </w:pPr>
    </w:p>
    <w:p w14:paraId="7685C8AD" w14:textId="40685574" w:rsidR="00F22362" w:rsidRDefault="00A179B1" w:rsidP="00A179B1">
      <w:pPr>
        <w:pStyle w:val="Standard"/>
        <w:rPr>
          <w:rFonts w:ascii="Cambria" w:hAnsi="Cambria"/>
          <w:color w:val="000000"/>
          <w:sz w:val="28"/>
          <w:szCs w:val="28"/>
        </w:rPr>
      </w:pPr>
      <w:r w:rsidRPr="00A179B1">
        <w:rPr>
          <w:rFonts w:ascii="Cambria" w:hAnsi="Cambria"/>
          <w:b/>
          <w:bCs/>
          <w:color w:val="C00000"/>
          <w:sz w:val="28"/>
          <w:szCs w:val="28"/>
        </w:rPr>
        <w:t>1.</w:t>
      </w:r>
      <w:r w:rsidR="00344E99">
        <w:rPr>
          <w:rFonts w:ascii="Cambria" w:hAnsi="Cambria"/>
          <w:color w:val="000000"/>
          <w:sz w:val="28"/>
          <w:szCs w:val="28"/>
        </w:rPr>
        <w:t xml:space="preserve">Dnes </w:t>
      </w:r>
      <w:r>
        <w:rPr>
          <w:rFonts w:ascii="Cambria" w:hAnsi="Cambria"/>
          <w:color w:val="000000"/>
          <w:sz w:val="28"/>
          <w:szCs w:val="28"/>
        </w:rPr>
        <w:t xml:space="preserve">v našem sboru vítáme bratra faráře Daniela </w:t>
      </w:r>
      <w:proofErr w:type="spellStart"/>
      <w:r>
        <w:rPr>
          <w:rFonts w:ascii="Cambria" w:hAnsi="Cambria"/>
          <w:color w:val="000000"/>
          <w:sz w:val="28"/>
          <w:szCs w:val="28"/>
        </w:rPr>
        <w:t>Freitingera</w:t>
      </w:r>
      <w:proofErr w:type="spellEnd"/>
      <w:r>
        <w:rPr>
          <w:rFonts w:ascii="Cambria" w:hAnsi="Cambria"/>
          <w:color w:val="000000"/>
          <w:sz w:val="28"/>
          <w:szCs w:val="28"/>
        </w:rPr>
        <w:t xml:space="preserve">, který s námi slavil také sv. Večeři Páně. Děkujeme za službu br. faráři a za hudební doprovod br. Jaroslavu Brožovi a sestře Hance </w:t>
      </w:r>
      <w:proofErr w:type="spellStart"/>
      <w:r>
        <w:rPr>
          <w:rFonts w:ascii="Cambria" w:hAnsi="Cambria"/>
          <w:color w:val="000000"/>
          <w:sz w:val="28"/>
          <w:szCs w:val="28"/>
        </w:rPr>
        <w:t>Pumrové</w:t>
      </w:r>
      <w:proofErr w:type="spellEnd"/>
      <w:r>
        <w:rPr>
          <w:rFonts w:ascii="Cambria" w:hAnsi="Cambria"/>
          <w:color w:val="000000"/>
          <w:sz w:val="28"/>
          <w:szCs w:val="28"/>
        </w:rPr>
        <w:t>. Bohoslužby jsou dnes společné s kazatelskou stanicí v Nýřanech.</w:t>
      </w:r>
    </w:p>
    <w:p w14:paraId="0EC00DB2" w14:textId="6AAF52D8" w:rsidR="00A179B1" w:rsidRDefault="00A179B1" w:rsidP="00A179B1">
      <w:pPr>
        <w:pStyle w:val="Standard"/>
        <w:rPr>
          <w:rFonts w:ascii="Cambria" w:hAnsi="Cambria"/>
          <w:color w:val="000000"/>
          <w:sz w:val="28"/>
          <w:szCs w:val="28"/>
        </w:rPr>
      </w:pPr>
      <w:r>
        <w:rPr>
          <w:rFonts w:ascii="Cambria" w:hAnsi="Cambria"/>
          <w:color w:val="000000"/>
          <w:sz w:val="28"/>
          <w:szCs w:val="28"/>
        </w:rPr>
        <w:t>Na dnešní neděli staršovstvo svolalo volební sborové shromáždění, které začne ihned po skončení bohoslužeb. Budeme volit faráře na období 13 měsíců, tedy od 1.9.2023 do 30.9.2024. Kandidátem je br. farář Ondřej Pellar. Kdo se ještě nepodepsal do prezenční listiny, prosíme, aby tak učinil.</w:t>
      </w:r>
    </w:p>
    <w:p w14:paraId="00350337" w14:textId="77777777" w:rsidR="00930623" w:rsidRPr="00DA1D9B" w:rsidRDefault="00930623" w:rsidP="00C4680E">
      <w:pPr>
        <w:pStyle w:val="Standard"/>
        <w:rPr>
          <w:rFonts w:ascii="Cambria" w:hAnsi="Cambria"/>
          <w:sz w:val="28"/>
          <w:szCs w:val="28"/>
        </w:rPr>
      </w:pPr>
    </w:p>
    <w:p w14:paraId="05A08574" w14:textId="2FDD82F8" w:rsidR="00E843B7" w:rsidRDefault="00930623" w:rsidP="004F2D01">
      <w:pPr>
        <w:pStyle w:val="Standard"/>
        <w:rPr>
          <w:rFonts w:ascii="Cambria" w:hAnsi="Cambria"/>
          <w:sz w:val="28"/>
          <w:szCs w:val="28"/>
        </w:rPr>
      </w:pPr>
      <w:r w:rsidRPr="00DA1D9B">
        <w:rPr>
          <w:rFonts w:ascii="Cambria" w:hAnsi="Cambria"/>
          <w:b/>
          <w:bCs/>
          <w:color w:val="C00000"/>
          <w:sz w:val="28"/>
          <w:szCs w:val="28"/>
        </w:rPr>
        <w:t xml:space="preserve">2. </w:t>
      </w:r>
      <w:r w:rsidRPr="00DA1D9B">
        <w:rPr>
          <w:rFonts w:ascii="Cambria" w:hAnsi="Cambria"/>
          <w:sz w:val="28"/>
          <w:szCs w:val="28"/>
        </w:rPr>
        <w:t>Příští neděl</w:t>
      </w:r>
      <w:r w:rsidR="00344E99">
        <w:rPr>
          <w:rFonts w:ascii="Cambria" w:hAnsi="Cambria"/>
          <w:sz w:val="28"/>
          <w:szCs w:val="28"/>
        </w:rPr>
        <w:t>i</w:t>
      </w:r>
      <w:r w:rsidRPr="00DA1D9B">
        <w:rPr>
          <w:rFonts w:ascii="Cambria" w:hAnsi="Cambria"/>
          <w:sz w:val="28"/>
          <w:szCs w:val="28"/>
        </w:rPr>
        <w:t xml:space="preserve"> </w:t>
      </w:r>
      <w:r w:rsidR="00A179B1">
        <w:rPr>
          <w:rFonts w:ascii="Cambria" w:hAnsi="Cambria"/>
          <w:sz w:val="28"/>
          <w:szCs w:val="28"/>
        </w:rPr>
        <w:t>9. července</w:t>
      </w:r>
      <w:r w:rsidR="00E843B7">
        <w:rPr>
          <w:rFonts w:ascii="Cambria" w:hAnsi="Cambria"/>
          <w:sz w:val="28"/>
          <w:szCs w:val="28"/>
        </w:rPr>
        <w:t xml:space="preserve"> </w:t>
      </w:r>
      <w:r w:rsidR="00A179B1">
        <w:rPr>
          <w:rFonts w:ascii="Cambria" w:hAnsi="Cambria"/>
          <w:sz w:val="28"/>
          <w:szCs w:val="28"/>
        </w:rPr>
        <w:t>se budou konat bohoslužby čtené. Slouží br. kurátor Jiří Stočes. V Nýřanech se bohoslužby nekonají.</w:t>
      </w:r>
    </w:p>
    <w:p w14:paraId="520A3715" w14:textId="77777777" w:rsidR="00344E99" w:rsidRPr="00A179B1" w:rsidRDefault="00344E99" w:rsidP="004F2D01">
      <w:pPr>
        <w:pStyle w:val="Standard"/>
        <w:rPr>
          <w:rFonts w:ascii="Cambria" w:hAnsi="Cambria"/>
          <w:color w:val="000000"/>
          <w:sz w:val="28"/>
          <w:szCs w:val="28"/>
        </w:rPr>
      </w:pPr>
    </w:p>
    <w:p w14:paraId="3D0A4BAF" w14:textId="07ACBD30" w:rsidR="00B74D33" w:rsidRDefault="00000000" w:rsidP="00A179B1">
      <w:pPr>
        <w:pStyle w:val="Standard"/>
        <w:rPr>
          <w:rFonts w:ascii="Cambria" w:hAnsi="Cambria"/>
          <w:sz w:val="28"/>
          <w:szCs w:val="28"/>
        </w:rPr>
      </w:pPr>
      <w:r w:rsidRPr="00A179B1">
        <w:rPr>
          <w:rFonts w:ascii="Cambria" w:hAnsi="Cambria"/>
          <w:b/>
          <w:bCs/>
          <w:color w:val="C00000"/>
          <w:sz w:val="28"/>
          <w:szCs w:val="28"/>
        </w:rPr>
        <w:t>3.</w:t>
      </w:r>
      <w:r w:rsidRPr="00A179B1">
        <w:rPr>
          <w:rFonts w:ascii="Cambria" w:hAnsi="Cambria"/>
          <w:color w:val="C00000"/>
          <w:sz w:val="28"/>
          <w:szCs w:val="28"/>
        </w:rPr>
        <w:t xml:space="preserve"> </w:t>
      </w:r>
      <w:r w:rsidR="00A179B1" w:rsidRPr="00A179B1">
        <w:rPr>
          <w:rFonts w:ascii="Cambria" w:hAnsi="Cambria"/>
          <w:sz w:val="28"/>
          <w:szCs w:val="28"/>
        </w:rPr>
        <w:t xml:space="preserve">Během prázdnin </w:t>
      </w:r>
      <w:r w:rsidR="00A179B1">
        <w:rPr>
          <w:rFonts w:ascii="Cambria" w:hAnsi="Cambria"/>
          <w:sz w:val="28"/>
          <w:szCs w:val="28"/>
        </w:rPr>
        <w:t>je</w:t>
      </w:r>
      <w:r w:rsidR="00A179B1" w:rsidRPr="00A179B1">
        <w:rPr>
          <w:rFonts w:ascii="Cambria" w:hAnsi="Cambria"/>
          <w:sz w:val="28"/>
          <w:szCs w:val="28"/>
        </w:rPr>
        <w:t xml:space="preserve"> program v našem sboru </w:t>
      </w:r>
      <w:r w:rsidR="00A179B1">
        <w:rPr>
          <w:rFonts w:ascii="Cambria" w:hAnsi="Cambria"/>
          <w:sz w:val="28"/>
          <w:szCs w:val="28"/>
        </w:rPr>
        <w:t>omezen</w:t>
      </w:r>
      <w:r w:rsidR="00A179B1" w:rsidRPr="00A179B1">
        <w:rPr>
          <w:rFonts w:ascii="Cambria" w:hAnsi="Cambria"/>
          <w:sz w:val="28"/>
          <w:szCs w:val="28"/>
        </w:rPr>
        <w:t>.</w:t>
      </w:r>
      <w:r w:rsidR="00F20D08">
        <w:rPr>
          <w:rFonts w:ascii="Cambria" w:hAnsi="Cambria"/>
          <w:sz w:val="28"/>
          <w:szCs w:val="28"/>
        </w:rPr>
        <w:t xml:space="preserve"> Jsme zváni na bohoslužby do Chrástu ve čtvrtek 6. 7. V 15:00 se bude konat bohoslužba u pomníku Mistra Jana Husa – slouží br. farář Ján Šipka z ECAV na Slovensku. </w:t>
      </w:r>
    </w:p>
    <w:p w14:paraId="7A952D29" w14:textId="77777777" w:rsidR="00A179B1" w:rsidRPr="00A179B1" w:rsidRDefault="00A179B1" w:rsidP="00A179B1">
      <w:pPr>
        <w:pStyle w:val="Standard"/>
        <w:rPr>
          <w:rFonts w:ascii="Cambria" w:hAnsi="Cambria"/>
          <w:sz w:val="28"/>
          <w:szCs w:val="28"/>
        </w:rPr>
      </w:pPr>
    </w:p>
    <w:p w14:paraId="03806B32" w14:textId="57DADDCB" w:rsidR="00092C72" w:rsidRDefault="009322CE">
      <w:pPr>
        <w:pStyle w:val="Standard"/>
        <w:rPr>
          <w:rFonts w:ascii="Cambria" w:hAnsi="Cambria"/>
          <w:b/>
          <w:bCs/>
          <w:color w:val="C00000"/>
          <w:sz w:val="28"/>
          <w:szCs w:val="28"/>
        </w:rPr>
      </w:pPr>
      <w:r w:rsidRPr="00DA1D9B">
        <w:rPr>
          <w:rFonts w:ascii="Cambria" w:hAnsi="Cambria"/>
          <w:b/>
          <w:bCs/>
          <w:color w:val="C00000"/>
          <w:sz w:val="28"/>
          <w:szCs w:val="28"/>
        </w:rPr>
        <w:t>4. Sbírky</w:t>
      </w:r>
      <w:r w:rsidR="00440219" w:rsidRPr="00DA1D9B">
        <w:rPr>
          <w:rFonts w:ascii="Cambria" w:hAnsi="Cambria"/>
          <w:b/>
          <w:bCs/>
          <w:color w:val="C00000"/>
          <w:sz w:val="28"/>
          <w:szCs w:val="28"/>
        </w:rPr>
        <w:t>:</w:t>
      </w:r>
    </w:p>
    <w:p w14:paraId="208E8E35" w14:textId="1D200F7E" w:rsidR="00344E99" w:rsidRDefault="00344E99" w:rsidP="00344E99">
      <w:pPr>
        <w:pStyle w:val="Standard"/>
        <w:numPr>
          <w:ilvl w:val="0"/>
          <w:numId w:val="12"/>
        </w:numPr>
        <w:rPr>
          <w:rFonts w:ascii="Cambria" w:hAnsi="Cambria"/>
          <w:sz w:val="28"/>
          <w:szCs w:val="28"/>
        </w:rPr>
      </w:pPr>
      <w:r w:rsidRPr="00344E99">
        <w:rPr>
          <w:rFonts w:ascii="Cambria" w:hAnsi="Cambria"/>
          <w:sz w:val="28"/>
          <w:szCs w:val="28"/>
        </w:rPr>
        <w:t>Chrámová sbírka této neděle je určena pro potřeby sboru.</w:t>
      </w:r>
    </w:p>
    <w:p w14:paraId="5308821C" w14:textId="51243B7C" w:rsidR="00E843B7" w:rsidRPr="00F20D08" w:rsidRDefault="00DA1DB0" w:rsidP="00A179B1">
      <w:pPr>
        <w:pStyle w:val="Standard"/>
        <w:numPr>
          <w:ilvl w:val="0"/>
          <w:numId w:val="12"/>
        </w:numPr>
        <w:rPr>
          <w:rFonts w:ascii="Cambria" w:hAnsi="Cambria"/>
          <w:color w:val="000000"/>
          <w:sz w:val="28"/>
          <w:szCs w:val="28"/>
        </w:rPr>
      </w:pPr>
      <w:r w:rsidRPr="00A179B1">
        <w:rPr>
          <w:rFonts w:ascii="Cambria" w:hAnsi="Cambria"/>
          <w:sz w:val="28"/>
          <w:szCs w:val="28"/>
        </w:rPr>
        <w:t xml:space="preserve">Minulou neděli byla vykonán </w:t>
      </w:r>
      <w:r w:rsidR="00A179B1" w:rsidRPr="00A179B1">
        <w:rPr>
          <w:rFonts w:ascii="Cambria" w:hAnsi="Cambria"/>
          <w:sz w:val="28"/>
          <w:szCs w:val="28"/>
        </w:rPr>
        <w:t>S</w:t>
      </w:r>
      <w:r w:rsidRPr="00A179B1">
        <w:rPr>
          <w:rFonts w:ascii="Cambria" w:hAnsi="Cambria"/>
          <w:sz w:val="28"/>
          <w:szCs w:val="28"/>
        </w:rPr>
        <w:t xml:space="preserve">bírka </w:t>
      </w:r>
      <w:r w:rsidR="00A179B1" w:rsidRPr="00A179B1">
        <w:rPr>
          <w:rFonts w:ascii="Cambria" w:hAnsi="Cambria"/>
          <w:sz w:val="28"/>
          <w:szCs w:val="28"/>
        </w:rPr>
        <w:t xml:space="preserve">solidarity sborů. </w:t>
      </w:r>
      <w:r w:rsidR="00A179B1">
        <w:rPr>
          <w:rFonts w:ascii="Cambria" w:hAnsi="Cambria"/>
          <w:sz w:val="28"/>
          <w:szCs w:val="28"/>
        </w:rPr>
        <w:t xml:space="preserve">Bylo </w:t>
      </w:r>
      <w:r w:rsidR="004B3A83">
        <w:rPr>
          <w:rFonts w:ascii="Cambria" w:hAnsi="Cambria"/>
          <w:sz w:val="28"/>
          <w:szCs w:val="28"/>
        </w:rPr>
        <w:t xml:space="preserve">odesláno 2397Kč. </w:t>
      </w:r>
    </w:p>
    <w:p w14:paraId="0AD37597" w14:textId="77777777" w:rsidR="00F20D08" w:rsidRPr="00A179B1" w:rsidRDefault="00F20D08" w:rsidP="00F20D08">
      <w:pPr>
        <w:pStyle w:val="Standard"/>
        <w:ind w:left="720"/>
        <w:rPr>
          <w:rFonts w:ascii="Cambria" w:hAnsi="Cambria"/>
          <w:color w:val="000000"/>
          <w:sz w:val="28"/>
          <w:szCs w:val="28"/>
        </w:rPr>
      </w:pPr>
    </w:p>
    <w:p w14:paraId="75F540FB" w14:textId="1FD502AE" w:rsidR="00F20D08" w:rsidRPr="00F20D08" w:rsidRDefault="00F20D08" w:rsidP="00F20D08">
      <w:pPr>
        <w:pStyle w:val="Standard"/>
        <w:rPr>
          <w:rFonts w:ascii="Cambria" w:hAnsi="Cambria"/>
          <w:sz w:val="28"/>
          <w:szCs w:val="28"/>
        </w:rPr>
      </w:pPr>
      <w:r w:rsidRPr="00F20D08">
        <w:rPr>
          <w:rFonts w:ascii="Cambria" w:hAnsi="Cambria"/>
          <w:b/>
          <w:bCs/>
          <w:color w:val="C00000"/>
          <w:sz w:val="28"/>
          <w:szCs w:val="28"/>
        </w:rPr>
        <w:t>5.</w:t>
      </w:r>
      <w:r>
        <w:rPr>
          <w:rFonts w:ascii="Cambria" w:hAnsi="Cambria"/>
          <w:b/>
          <w:bCs/>
          <w:color w:val="C00000"/>
          <w:sz w:val="28"/>
          <w:szCs w:val="28"/>
        </w:rPr>
        <w:t xml:space="preserve"> </w:t>
      </w:r>
      <w:r>
        <w:rPr>
          <w:rFonts w:ascii="Cambria" w:hAnsi="Cambria"/>
          <w:sz w:val="28"/>
          <w:szCs w:val="28"/>
        </w:rPr>
        <w:t>Po skončení bohoslužeb jsme opět zváni ke společenství při kávě a čaji.</w:t>
      </w:r>
    </w:p>
    <w:p w14:paraId="7F85AD80" w14:textId="70C60FE6" w:rsidR="00312923" w:rsidRPr="00D0470A" w:rsidRDefault="00312923" w:rsidP="008F1FA6">
      <w:pPr>
        <w:pStyle w:val="Standard"/>
        <w:rPr>
          <w:rFonts w:ascii="Cambria" w:hAnsi="Cambria"/>
          <w:sz w:val="28"/>
          <w:szCs w:val="28"/>
        </w:rPr>
      </w:pPr>
    </w:p>
    <w:sectPr w:rsidR="00312923" w:rsidRPr="00D0470A">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35824" w14:textId="77777777" w:rsidR="0069629A" w:rsidRDefault="0069629A">
      <w:r>
        <w:separator/>
      </w:r>
    </w:p>
  </w:endnote>
  <w:endnote w:type="continuationSeparator" w:id="0">
    <w:p w14:paraId="02B2ADA1" w14:textId="77777777" w:rsidR="0069629A" w:rsidRDefault="0069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C0CCB" w14:textId="77777777" w:rsidR="0069629A" w:rsidRDefault="0069629A">
      <w:r>
        <w:rPr>
          <w:color w:val="000000"/>
        </w:rPr>
        <w:separator/>
      </w:r>
    </w:p>
  </w:footnote>
  <w:footnote w:type="continuationSeparator" w:id="0">
    <w:p w14:paraId="7C0FC00E" w14:textId="77777777" w:rsidR="0069629A" w:rsidRDefault="00696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56CE"/>
    <w:multiLevelType w:val="hybridMultilevel"/>
    <w:tmpl w:val="A05A3780"/>
    <w:lvl w:ilvl="0" w:tplc="91829F60">
      <w:start w:val="1"/>
      <w:numFmt w:val="decimal"/>
      <w:lvlText w:val="%1."/>
      <w:lvlJc w:val="left"/>
      <w:pPr>
        <w:ind w:left="720" w:hanging="360"/>
      </w:pPr>
      <w:rPr>
        <w:rFonts w:hint="default"/>
        <w:b/>
        <w:color w:val="C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561242"/>
    <w:multiLevelType w:val="hybridMultilevel"/>
    <w:tmpl w:val="B3A66A12"/>
    <w:lvl w:ilvl="0" w:tplc="5F8C0964">
      <w:start w:val="1"/>
      <w:numFmt w:val="decimal"/>
      <w:lvlText w:val="%1."/>
      <w:lvlJc w:val="left"/>
      <w:pPr>
        <w:ind w:left="720" w:hanging="360"/>
      </w:pPr>
      <w:rPr>
        <w:rFonts w:hint="default"/>
        <w:b/>
        <w:color w:val="C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71636C"/>
    <w:multiLevelType w:val="multilevel"/>
    <w:tmpl w:val="FB78F3D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1D087418"/>
    <w:multiLevelType w:val="hybridMultilevel"/>
    <w:tmpl w:val="0C70AAA8"/>
    <w:lvl w:ilvl="0" w:tplc="C14C25DE">
      <w:start w:val="1"/>
      <w:numFmt w:val="decimal"/>
      <w:lvlText w:val="%1."/>
      <w:lvlJc w:val="left"/>
      <w:pPr>
        <w:ind w:left="720" w:hanging="360"/>
      </w:pPr>
      <w:rPr>
        <w:rFonts w:hint="default"/>
        <w:b/>
        <w:color w:val="8E03A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4E5062"/>
    <w:multiLevelType w:val="hybridMultilevel"/>
    <w:tmpl w:val="3ECC6142"/>
    <w:lvl w:ilvl="0" w:tplc="355A1E64">
      <w:start w:val="1"/>
      <w:numFmt w:val="decimal"/>
      <w:lvlText w:val="%1."/>
      <w:lvlJc w:val="left"/>
      <w:pPr>
        <w:ind w:left="720" w:hanging="360"/>
      </w:pPr>
      <w:rPr>
        <w:rFonts w:hint="default"/>
        <w:b/>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4858E6"/>
    <w:multiLevelType w:val="hybridMultilevel"/>
    <w:tmpl w:val="2B58390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30B1347E"/>
    <w:multiLevelType w:val="hybridMultilevel"/>
    <w:tmpl w:val="B23C33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0053694"/>
    <w:multiLevelType w:val="hybridMultilevel"/>
    <w:tmpl w:val="48DC8564"/>
    <w:lvl w:ilvl="0" w:tplc="F37C6DD6">
      <w:start w:val="1"/>
      <w:numFmt w:val="decimal"/>
      <w:lvlText w:val="%1."/>
      <w:lvlJc w:val="left"/>
      <w:pPr>
        <w:ind w:left="720" w:hanging="360"/>
      </w:pPr>
      <w:rPr>
        <w:rFonts w:hint="default"/>
        <w:b/>
        <w:color w:val="C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1E2330A"/>
    <w:multiLevelType w:val="hybridMultilevel"/>
    <w:tmpl w:val="E8664304"/>
    <w:lvl w:ilvl="0" w:tplc="B582D722">
      <w:start w:val="1"/>
      <w:numFmt w:val="decimal"/>
      <w:lvlText w:val="%1."/>
      <w:lvlJc w:val="left"/>
      <w:pPr>
        <w:ind w:left="720" w:hanging="360"/>
      </w:pPr>
      <w:rPr>
        <w:rFonts w:hint="default"/>
        <w:b/>
        <w:color w:val="C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B87EC8"/>
    <w:multiLevelType w:val="hybridMultilevel"/>
    <w:tmpl w:val="D1F689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5E20737"/>
    <w:multiLevelType w:val="hybridMultilevel"/>
    <w:tmpl w:val="6C7AFE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8EB56A4"/>
    <w:multiLevelType w:val="multilevel"/>
    <w:tmpl w:val="4C2EF6C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77530752"/>
    <w:multiLevelType w:val="multilevel"/>
    <w:tmpl w:val="F042DB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774788792">
    <w:abstractNumId w:val="12"/>
  </w:num>
  <w:num w:numId="2" w16cid:durableId="1282228737">
    <w:abstractNumId w:val="11"/>
  </w:num>
  <w:num w:numId="3" w16cid:durableId="1238905416">
    <w:abstractNumId w:val="2"/>
  </w:num>
  <w:num w:numId="4" w16cid:durableId="2146002155">
    <w:abstractNumId w:val="3"/>
  </w:num>
  <w:num w:numId="5" w16cid:durableId="681737122">
    <w:abstractNumId w:val="9"/>
  </w:num>
  <w:num w:numId="6" w16cid:durableId="1750148955">
    <w:abstractNumId w:val="4"/>
  </w:num>
  <w:num w:numId="7" w16cid:durableId="2079401705">
    <w:abstractNumId w:val="7"/>
  </w:num>
  <w:num w:numId="8" w16cid:durableId="1106273408">
    <w:abstractNumId w:val="0"/>
  </w:num>
  <w:num w:numId="9" w16cid:durableId="1330865137">
    <w:abstractNumId w:val="10"/>
  </w:num>
  <w:num w:numId="10" w16cid:durableId="566763632">
    <w:abstractNumId w:val="5"/>
  </w:num>
  <w:num w:numId="11" w16cid:durableId="994457574">
    <w:abstractNumId w:val="1"/>
  </w:num>
  <w:num w:numId="12" w16cid:durableId="1423797409">
    <w:abstractNumId w:val="6"/>
  </w:num>
  <w:num w:numId="13" w16cid:durableId="8654888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92C72"/>
    <w:rsid w:val="00092C72"/>
    <w:rsid w:val="000A2948"/>
    <w:rsid w:val="000C288E"/>
    <w:rsid w:val="00116FC9"/>
    <w:rsid w:val="00181215"/>
    <w:rsid w:val="001C1DD5"/>
    <w:rsid w:val="001E29FB"/>
    <w:rsid w:val="001F1960"/>
    <w:rsid w:val="00306A72"/>
    <w:rsid w:val="00312923"/>
    <w:rsid w:val="00320AD1"/>
    <w:rsid w:val="00344E99"/>
    <w:rsid w:val="00372E82"/>
    <w:rsid w:val="00380511"/>
    <w:rsid w:val="0038604C"/>
    <w:rsid w:val="003A3CEC"/>
    <w:rsid w:val="003A6B07"/>
    <w:rsid w:val="003C33ED"/>
    <w:rsid w:val="003D1C7A"/>
    <w:rsid w:val="00440219"/>
    <w:rsid w:val="004453B7"/>
    <w:rsid w:val="004A5CF2"/>
    <w:rsid w:val="004B3A83"/>
    <w:rsid w:val="004E7C01"/>
    <w:rsid w:val="004F2D01"/>
    <w:rsid w:val="004F4BDC"/>
    <w:rsid w:val="005757D9"/>
    <w:rsid w:val="00597073"/>
    <w:rsid w:val="005E2911"/>
    <w:rsid w:val="005E3272"/>
    <w:rsid w:val="005F61E7"/>
    <w:rsid w:val="00624EF1"/>
    <w:rsid w:val="006553D9"/>
    <w:rsid w:val="0069629A"/>
    <w:rsid w:val="006A2279"/>
    <w:rsid w:val="006D551F"/>
    <w:rsid w:val="006F118C"/>
    <w:rsid w:val="00713FAE"/>
    <w:rsid w:val="007631B7"/>
    <w:rsid w:val="007C4A48"/>
    <w:rsid w:val="007F586F"/>
    <w:rsid w:val="008432EA"/>
    <w:rsid w:val="008C74F8"/>
    <w:rsid w:val="008F1FA6"/>
    <w:rsid w:val="00930623"/>
    <w:rsid w:val="009322CE"/>
    <w:rsid w:val="00952061"/>
    <w:rsid w:val="009664F4"/>
    <w:rsid w:val="009724A9"/>
    <w:rsid w:val="009807A7"/>
    <w:rsid w:val="00980933"/>
    <w:rsid w:val="00984141"/>
    <w:rsid w:val="009B15AB"/>
    <w:rsid w:val="009D0D46"/>
    <w:rsid w:val="009D2BBE"/>
    <w:rsid w:val="00A179B1"/>
    <w:rsid w:val="00A959AD"/>
    <w:rsid w:val="00AC7187"/>
    <w:rsid w:val="00AE743A"/>
    <w:rsid w:val="00B06B2B"/>
    <w:rsid w:val="00B67A7A"/>
    <w:rsid w:val="00B74D33"/>
    <w:rsid w:val="00B838FD"/>
    <w:rsid w:val="00B96ED1"/>
    <w:rsid w:val="00BD0DF0"/>
    <w:rsid w:val="00C23505"/>
    <w:rsid w:val="00C4680E"/>
    <w:rsid w:val="00C47A85"/>
    <w:rsid w:val="00CD31CB"/>
    <w:rsid w:val="00CD48BC"/>
    <w:rsid w:val="00CF08D1"/>
    <w:rsid w:val="00D0403A"/>
    <w:rsid w:val="00D0470A"/>
    <w:rsid w:val="00D32EDE"/>
    <w:rsid w:val="00DA1333"/>
    <w:rsid w:val="00DA1D9B"/>
    <w:rsid w:val="00DA1DB0"/>
    <w:rsid w:val="00DF07EC"/>
    <w:rsid w:val="00DF6C1D"/>
    <w:rsid w:val="00E32828"/>
    <w:rsid w:val="00E346DC"/>
    <w:rsid w:val="00E60A3E"/>
    <w:rsid w:val="00E81BB8"/>
    <w:rsid w:val="00E82525"/>
    <w:rsid w:val="00E843B7"/>
    <w:rsid w:val="00E84E9E"/>
    <w:rsid w:val="00E96466"/>
    <w:rsid w:val="00EA594D"/>
    <w:rsid w:val="00EC01D2"/>
    <w:rsid w:val="00F15ACF"/>
    <w:rsid w:val="00F20D08"/>
    <w:rsid w:val="00F22362"/>
    <w:rsid w:val="00F5145F"/>
    <w:rsid w:val="00F64730"/>
    <w:rsid w:val="00F65932"/>
    <w:rsid w:val="00F77C52"/>
    <w:rsid w:val="00F8608D"/>
    <w:rsid w:val="00FD4A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283DB"/>
  <w15:docId w15:val="{D7AEE924-543F-45E7-8837-C921A069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StrongEmphasis">
    <w:name w:val="Strong Emphasis"/>
    <w:rPr>
      <w:b/>
      <w:bCs/>
    </w:rPr>
  </w:style>
  <w:style w:type="paragraph" w:styleId="Normlnweb">
    <w:name w:val="Normal (Web)"/>
    <w:basedOn w:val="Normln"/>
    <w:uiPriority w:val="99"/>
    <w:semiHidden/>
    <w:unhideWhenUsed/>
    <w:rsid w:val="00E346DC"/>
    <w:pPr>
      <w:suppressAutoHyphens w:val="0"/>
      <w:autoSpaceDN/>
      <w:spacing w:before="100" w:beforeAutospacing="1" w:after="100" w:afterAutospacing="1"/>
      <w:textAlignment w:val="auto"/>
    </w:pPr>
    <w:rPr>
      <w:rFonts w:ascii="Times New Roman" w:eastAsia="Times New Roman" w:hAnsi="Times New Roman" w:cs="Times New Roman"/>
      <w:kern w:val="0"/>
      <w:lang w:eastAsia="cs-CZ" w:bidi="ar-SA"/>
    </w:rPr>
  </w:style>
  <w:style w:type="character" w:styleId="Zdraznn">
    <w:name w:val="Emphasis"/>
    <w:basedOn w:val="Standardnpsmoodstavce"/>
    <w:uiPriority w:val="20"/>
    <w:qFormat/>
    <w:rsid w:val="00E346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01268">
      <w:bodyDiv w:val="1"/>
      <w:marLeft w:val="0"/>
      <w:marRight w:val="0"/>
      <w:marTop w:val="0"/>
      <w:marBottom w:val="0"/>
      <w:divBdr>
        <w:top w:val="none" w:sz="0" w:space="0" w:color="auto"/>
        <w:left w:val="none" w:sz="0" w:space="0" w:color="auto"/>
        <w:bottom w:val="none" w:sz="0" w:space="0" w:color="auto"/>
        <w:right w:val="none" w:sz="0" w:space="0" w:color="auto"/>
      </w:divBdr>
      <w:divsChild>
        <w:div w:id="121535941">
          <w:marLeft w:val="0"/>
          <w:marRight w:val="0"/>
          <w:marTop w:val="0"/>
          <w:marBottom w:val="0"/>
          <w:divBdr>
            <w:top w:val="none" w:sz="0" w:space="0" w:color="auto"/>
            <w:left w:val="none" w:sz="0" w:space="0" w:color="auto"/>
            <w:bottom w:val="none" w:sz="0" w:space="0" w:color="auto"/>
            <w:right w:val="none" w:sz="0" w:space="0" w:color="auto"/>
          </w:divBdr>
        </w:div>
      </w:divsChild>
    </w:div>
    <w:div w:id="195700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Pages>
  <Words>169</Words>
  <Characters>1003</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dc:creator>
  <cp:keywords/>
  <dc:description/>
  <cp:lastModifiedBy>Marcela Petričková</cp:lastModifiedBy>
  <cp:revision>68</cp:revision>
  <dcterms:created xsi:type="dcterms:W3CDTF">2023-03-26T17:33:00Z</dcterms:created>
  <dcterms:modified xsi:type="dcterms:W3CDTF">2023-07-02T11:22:00Z</dcterms:modified>
</cp:coreProperties>
</file>