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3686" w14:textId="67796412" w:rsidR="00092C72" w:rsidRPr="00DA1D9B" w:rsidRDefault="00930623">
      <w:pPr>
        <w:pStyle w:val="Standard"/>
        <w:jc w:val="center"/>
        <w:rPr>
          <w:rFonts w:ascii="Cambria" w:hAnsi="Cambria"/>
          <w:b/>
          <w:bCs/>
          <w:color w:val="C00000"/>
          <w:sz w:val="28"/>
          <w:szCs w:val="28"/>
        </w:rPr>
      </w:pPr>
      <w:r w:rsidRPr="00DA1D9B">
        <w:rPr>
          <w:rFonts w:ascii="Cambria" w:hAnsi="Cambria"/>
          <w:b/>
          <w:bCs/>
          <w:color w:val="C00000"/>
          <w:sz w:val="28"/>
          <w:szCs w:val="28"/>
        </w:rPr>
        <w:t xml:space="preserve">NEDĚLE SV. TROJICE 4. ČERVNA </w:t>
      </w:r>
      <w:r w:rsidR="00C23505" w:rsidRPr="00DA1D9B">
        <w:rPr>
          <w:rFonts w:ascii="Cambria" w:hAnsi="Cambria"/>
          <w:b/>
          <w:bCs/>
          <w:color w:val="C00000"/>
          <w:sz w:val="28"/>
          <w:szCs w:val="28"/>
        </w:rPr>
        <w:t>2023</w:t>
      </w:r>
    </w:p>
    <w:p w14:paraId="7F937ACC" w14:textId="77777777" w:rsidR="00440219" w:rsidRPr="00DA1D9B" w:rsidRDefault="00440219">
      <w:pPr>
        <w:pStyle w:val="Standard"/>
        <w:jc w:val="center"/>
        <w:rPr>
          <w:rFonts w:ascii="Cambria" w:hAnsi="Cambria"/>
          <w:b/>
          <w:bCs/>
          <w:color w:val="FF0000"/>
          <w:sz w:val="28"/>
          <w:szCs w:val="28"/>
        </w:rPr>
      </w:pPr>
    </w:p>
    <w:p w14:paraId="7685C8AD" w14:textId="1F6C0A78" w:rsidR="00F22362" w:rsidRPr="00DA1D9B" w:rsidRDefault="00930623" w:rsidP="00930623">
      <w:pPr>
        <w:pStyle w:val="Standard"/>
        <w:rPr>
          <w:rFonts w:ascii="Cambria" w:hAnsi="Cambria"/>
          <w:color w:val="000000" w:themeColor="text1"/>
          <w:sz w:val="28"/>
          <w:szCs w:val="28"/>
        </w:rPr>
      </w:pPr>
      <w:bookmarkStart w:id="0" w:name="_Hlk132551660"/>
      <w:r w:rsidRPr="00DA1D9B">
        <w:rPr>
          <w:rFonts w:ascii="Cambria" w:hAnsi="Cambria"/>
          <w:b/>
          <w:bCs/>
          <w:color w:val="C00000"/>
          <w:sz w:val="28"/>
          <w:szCs w:val="28"/>
        </w:rPr>
        <w:t>1.</w:t>
      </w:r>
      <w:r w:rsidRPr="00DA1D9B">
        <w:rPr>
          <w:rFonts w:ascii="Cambria" w:hAnsi="Cambria"/>
          <w:b/>
          <w:bCs/>
          <w:i/>
          <w:color w:val="18A303"/>
          <w:sz w:val="28"/>
          <w:szCs w:val="28"/>
        </w:rPr>
        <w:t xml:space="preserve"> </w:t>
      </w:r>
      <w:bookmarkStart w:id="1" w:name="_Hlk133939768"/>
      <w:bookmarkEnd w:id="0"/>
      <w:r w:rsidRPr="00DA1D9B">
        <w:rPr>
          <w:rFonts w:ascii="Cambria" w:hAnsi="Cambria"/>
          <w:color w:val="000000"/>
          <w:sz w:val="28"/>
          <w:szCs w:val="28"/>
        </w:rPr>
        <w:t xml:space="preserve">Dnes je </w:t>
      </w:r>
      <w:r w:rsidR="00C4680E" w:rsidRPr="00DA1D9B">
        <w:rPr>
          <w:rFonts w:ascii="Cambria" w:hAnsi="Cambria"/>
          <w:b/>
          <w:bCs/>
          <w:color w:val="C00000"/>
          <w:sz w:val="28"/>
          <w:szCs w:val="28"/>
        </w:rPr>
        <w:t>4. června</w:t>
      </w:r>
      <w:r w:rsidRPr="00DA1D9B">
        <w:rPr>
          <w:rFonts w:ascii="Cambria" w:hAnsi="Cambria"/>
          <w:b/>
          <w:bCs/>
          <w:color w:val="C00000"/>
          <w:sz w:val="28"/>
          <w:szCs w:val="28"/>
        </w:rPr>
        <w:t xml:space="preserve">, </w:t>
      </w:r>
      <w:r w:rsidRPr="00DA1D9B">
        <w:rPr>
          <w:rFonts w:ascii="Cambria" w:hAnsi="Cambria"/>
          <w:sz w:val="28"/>
          <w:szCs w:val="28"/>
        </w:rPr>
        <w:t>slavíme Neděli sv. Trojice s vysluhování</w:t>
      </w:r>
      <w:bookmarkEnd w:id="1"/>
      <w:r w:rsidR="00C4680E" w:rsidRPr="00DA1D9B">
        <w:rPr>
          <w:rFonts w:ascii="Cambria" w:hAnsi="Cambria"/>
          <w:color w:val="000000"/>
          <w:sz w:val="28"/>
          <w:szCs w:val="28"/>
        </w:rPr>
        <w:t xml:space="preserve"> sv. Večeře Páně. </w:t>
      </w:r>
      <w:r w:rsidRPr="00DA1D9B">
        <w:rPr>
          <w:rFonts w:ascii="Cambria" w:hAnsi="Cambria"/>
          <w:color w:val="000000"/>
          <w:sz w:val="28"/>
          <w:szCs w:val="28"/>
        </w:rPr>
        <w:t xml:space="preserve">Bohoslužby vede </w:t>
      </w:r>
      <w:r w:rsidR="00C4680E" w:rsidRPr="00DA1D9B">
        <w:rPr>
          <w:rFonts w:ascii="Cambria" w:hAnsi="Cambria"/>
          <w:color w:val="000000"/>
          <w:sz w:val="28"/>
          <w:szCs w:val="28"/>
        </w:rPr>
        <w:t xml:space="preserve">výpomocný kazatel br. Jiří Kantor, </w:t>
      </w:r>
      <w:r w:rsidRPr="00DA1D9B">
        <w:rPr>
          <w:rFonts w:ascii="Cambria" w:hAnsi="Cambria"/>
          <w:color w:val="000000"/>
          <w:sz w:val="28"/>
          <w:szCs w:val="28"/>
        </w:rPr>
        <w:t xml:space="preserve">za službu děkujeme a děkujeme také za hudební doprovod bratru Jaroslavu Kantorovi a sestře Hance Pumrové. V kazatelské stanici </w:t>
      </w:r>
      <w:r w:rsidR="00C4680E" w:rsidRPr="00DA1D9B">
        <w:rPr>
          <w:rFonts w:ascii="Cambria" w:hAnsi="Cambria"/>
          <w:color w:val="000000"/>
          <w:sz w:val="28"/>
          <w:szCs w:val="28"/>
        </w:rPr>
        <w:t>Nýřan</w:t>
      </w:r>
      <w:r w:rsidRPr="00DA1D9B">
        <w:rPr>
          <w:rFonts w:ascii="Cambria" w:hAnsi="Cambria"/>
          <w:color w:val="000000"/>
          <w:sz w:val="28"/>
          <w:szCs w:val="28"/>
        </w:rPr>
        <w:t>y</w:t>
      </w:r>
      <w:r w:rsidR="00C4680E" w:rsidRPr="00DA1D9B">
        <w:rPr>
          <w:rFonts w:ascii="Cambria" w:hAnsi="Cambria"/>
          <w:color w:val="000000"/>
          <w:sz w:val="28"/>
          <w:szCs w:val="28"/>
        </w:rPr>
        <w:t xml:space="preserve"> se </w:t>
      </w:r>
      <w:r w:rsidRPr="00DA1D9B">
        <w:rPr>
          <w:rFonts w:ascii="Cambria" w:hAnsi="Cambria"/>
          <w:color w:val="000000"/>
          <w:sz w:val="28"/>
          <w:szCs w:val="28"/>
        </w:rPr>
        <w:t xml:space="preserve">dnes </w:t>
      </w:r>
      <w:r w:rsidR="00C4680E" w:rsidRPr="00DA1D9B">
        <w:rPr>
          <w:rFonts w:ascii="Cambria" w:hAnsi="Cambria"/>
          <w:color w:val="000000"/>
          <w:sz w:val="28"/>
          <w:szCs w:val="28"/>
        </w:rPr>
        <w:t xml:space="preserve">bohoslužby </w:t>
      </w:r>
      <w:r w:rsidRPr="00DA1D9B">
        <w:rPr>
          <w:rFonts w:ascii="Cambria" w:hAnsi="Cambria"/>
          <w:color w:val="000000"/>
          <w:sz w:val="28"/>
          <w:szCs w:val="28"/>
        </w:rPr>
        <w:t>nekonají</w:t>
      </w:r>
      <w:r w:rsidR="00C4680E" w:rsidRPr="00DA1D9B">
        <w:rPr>
          <w:rFonts w:ascii="Cambria" w:hAnsi="Cambria"/>
          <w:color w:val="000000"/>
          <w:sz w:val="28"/>
          <w:szCs w:val="28"/>
        </w:rPr>
        <w:t>.</w:t>
      </w:r>
    </w:p>
    <w:p w14:paraId="28B38BBD" w14:textId="0FCB04D1" w:rsidR="00C4680E" w:rsidRPr="00DA1D9B" w:rsidRDefault="00C4680E" w:rsidP="00C4680E">
      <w:pPr>
        <w:pStyle w:val="Standard"/>
        <w:rPr>
          <w:rFonts w:ascii="Cambria" w:hAnsi="Cambria"/>
          <w:sz w:val="28"/>
          <w:szCs w:val="28"/>
        </w:rPr>
      </w:pPr>
      <w:r w:rsidRPr="00DA1D9B">
        <w:rPr>
          <w:rFonts w:ascii="Cambria" w:hAnsi="Cambria"/>
          <w:color w:val="000000"/>
          <w:sz w:val="28"/>
          <w:szCs w:val="28"/>
        </w:rPr>
        <w:t xml:space="preserve">V podvečer od 17:00 jsme zváni na </w:t>
      </w:r>
      <w:r w:rsidRPr="00DA1D9B">
        <w:rPr>
          <w:rFonts w:ascii="Cambria" w:hAnsi="Cambria"/>
          <w:b/>
          <w:bCs/>
          <w:color w:val="C00000"/>
          <w:sz w:val="28"/>
          <w:szCs w:val="28"/>
        </w:rPr>
        <w:t xml:space="preserve">hudební nešpory, </w:t>
      </w:r>
      <w:r w:rsidRPr="00DA1D9B">
        <w:rPr>
          <w:rFonts w:ascii="Cambria" w:hAnsi="Cambria"/>
          <w:sz w:val="28"/>
          <w:szCs w:val="28"/>
        </w:rPr>
        <w:t>při kterých zazní flétny pod vedením paní Julie Brané. Biblickým zamyšlením poslouží br. farář Jan Satke z Přeštic.</w:t>
      </w:r>
    </w:p>
    <w:p w14:paraId="00350337" w14:textId="77777777" w:rsidR="00930623" w:rsidRPr="00DA1D9B" w:rsidRDefault="00930623" w:rsidP="00C4680E">
      <w:pPr>
        <w:pStyle w:val="Standard"/>
        <w:rPr>
          <w:rFonts w:ascii="Cambria" w:hAnsi="Cambria"/>
          <w:sz w:val="28"/>
          <w:szCs w:val="28"/>
        </w:rPr>
      </w:pPr>
    </w:p>
    <w:p w14:paraId="143A0601" w14:textId="576D6DEE" w:rsidR="00930623" w:rsidRPr="00DA1D9B" w:rsidRDefault="00930623" w:rsidP="00C4680E">
      <w:pPr>
        <w:pStyle w:val="Standard"/>
        <w:rPr>
          <w:rFonts w:ascii="Courier New" w:eastAsia="Times New Roman" w:hAnsi="Courier New" w:cs="Courier New"/>
          <w:sz w:val="28"/>
          <w:szCs w:val="28"/>
          <w:lang w:eastAsia="cs-CZ"/>
        </w:rPr>
      </w:pPr>
      <w:r w:rsidRPr="00DA1D9B">
        <w:rPr>
          <w:rFonts w:ascii="Cambria" w:hAnsi="Cambria"/>
          <w:b/>
          <w:bCs/>
          <w:color w:val="C00000"/>
          <w:sz w:val="28"/>
          <w:szCs w:val="28"/>
        </w:rPr>
        <w:t xml:space="preserve">2. </w:t>
      </w:r>
      <w:r w:rsidRPr="00DA1D9B">
        <w:rPr>
          <w:rFonts w:ascii="Cambria" w:hAnsi="Cambria"/>
          <w:sz w:val="28"/>
          <w:szCs w:val="28"/>
        </w:rPr>
        <w:t>Příští neděli 11. června, První neděli po sv. Trojici, bude zde v Plzni kázat bratr Jiří Tomášek a v Nýřanech od 9:30 pak br. Jiří Kantor.</w:t>
      </w:r>
    </w:p>
    <w:p w14:paraId="29F0AE39" w14:textId="4143DE88" w:rsidR="003A6B07" w:rsidRPr="00DA1D9B" w:rsidRDefault="003A6B07" w:rsidP="004F2D01">
      <w:pPr>
        <w:pStyle w:val="Standard"/>
        <w:rPr>
          <w:rFonts w:ascii="Cambria" w:hAnsi="Cambria"/>
          <w:color w:val="000000"/>
          <w:sz w:val="28"/>
          <w:szCs w:val="28"/>
        </w:rPr>
      </w:pPr>
    </w:p>
    <w:p w14:paraId="3AE3F0AD" w14:textId="71C330BC" w:rsidR="00181215" w:rsidRPr="00DA1D9B" w:rsidRDefault="00000000" w:rsidP="009D0D46">
      <w:pPr>
        <w:pStyle w:val="Standard"/>
        <w:rPr>
          <w:rFonts w:ascii="Cambria" w:hAnsi="Cambria"/>
          <w:b/>
          <w:bCs/>
          <w:color w:val="C00000"/>
          <w:sz w:val="28"/>
          <w:szCs w:val="28"/>
        </w:rPr>
      </w:pPr>
      <w:r w:rsidRPr="00DA1D9B">
        <w:rPr>
          <w:rFonts w:ascii="Cambria" w:hAnsi="Cambria"/>
          <w:b/>
          <w:bCs/>
          <w:color w:val="C00000"/>
          <w:sz w:val="28"/>
          <w:szCs w:val="28"/>
        </w:rPr>
        <w:t>3. Program v</w:t>
      </w:r>
      <w:r w:rsidR="009D0D46" w:rsidRPr="00DA1D9B">
        <w:rPr>
          <w:rFonts w:ascii="Cambria" w:hAnsi="Cambria"/>
          <w:b/>
          <w:bCs/>
          <w:color w:val="C00000"/>
          <w:sz w:val="28"/>
          <w:szCs w:val="28"/>
        </w:rPr>
        <w:t xml:space="preserve"> </w:t>
      </w:r>
      <w:r w:rsidRPr="00DA1D9B">
        <w:rPr>
          <w:rFonts w:ascii="Cambria" w:hAnsi="Cambria"/>
          <w:b/>
          <w:bCs/>
          <w:color w:val="C00000"/>
          <w:sz w:val="28"/>
          <w:szCs w:val="28"/>
        </w:rPr>
        <w:t>týdnu:</w:t>
      </w:r>
    </w:p>
    <w:p w14:paraId="7086D8DE" w14:textId="66477A3D" w:rsidR="000A2948" w:rsidRPr="00DA1D9B" w:rsidRDefault="000A2948" w:rsidP="000A2948">
      <w:pPr>
        <w:pStyle w:val="Standard"/>
        <w:numPr>
          <w:ilvl w:val="0"/>
          <w:numId w:val="12"/>
        </w:numPr>
        <w:rPr>
          <w:rFonts w:ascii="Cambria" w:hAnsi="Cambria"/>
          <w:sz w:val="28"/>
          <w:szCs w:val="28"/>
        </w:rPr>
      </w:pPr>
      <w:r w:rsidRPr="00DA1D9B">
        <w:rPr>
          <w:rFonts w:ascii="Cambria" w:hAnsi="Cambria"/>
          <w:b/>
          <w:bCs/>
          <w:color w:val="C00000"/>
          <w:sz w:val="28"/>
          <w:szCs w:val="28"/>
        </w:rPr>
        <w:t xml:space="preserve">úterý 6. 6. </w:t>
      </w:r>
      <w:r w:rsidRPr="00DA1D9B">
        <w:rPr>
          <w:rFonts w:ascii="Cambria" w:hAnsi="Cambria"/>
          <w:sz w:val="28"/>
          <w:szCs w:val="28"/>
        </w:rPr>
        <w:t>v 18:00 – setkání dorostu pod vedením br. f. Ondřeje Pellara</w:t>
      </w:r>
    </w:p>
    <w:p w14:paraId="6C6A02E9" w14:textId="3C8C57B4" w:rsidR="00930623" w:rsidRPr="00DA1D9B" w:rsidRDefault="00930623" w:rsidP="00930623">
      <w:pPr>
        <w:pStyle w:val="Standard"/>
        <w:numPr>
          <w:ilvl w:val="0"/>
          <w:numId w:val="12"/>
        </w:numPr>
        <w:rPr>
          <w:rFonts w:ascii="Cambria" w:hAnsi="Cambria"/>
          <w:sz w:val="28"/>
          <w:szCs w:val="28"/>
        </w:rPr>
      </w:pPr>
      <w:r w:rsidRPr="00DA1D9B">
        <w:rPr>
          <w:rFonts w:ascii="Cambria" w:hAnsi="Cambria"/>
          <w:b/>
          <w:bCs/>
          <w:color w:val="C00000"/>
          <w:sz w:val="28"/>
          <w:szCs w:val="28"/>
        </w:rPr>
        <w:t xml:space="preserve">středa 7. 6. </w:t>
      </w:r>
      <w:r w:rsidRPr="00DA1D9B">
        <w:rPr>
          <w:rFonts w:ascii="Cambria" w:hAnsi="Cambria"/>
          <w:sz w:val="28"/>
          <w:szCs w:val="28"/>
        </w:rPr>
        <w:t>v 17:30 – pravidelná porada staršovstva</w:t>
      </w:r>
    </w:p>
    <w:p w14:paraId="106938C2" w14:textId="3AC94138" w:rsidR="00C4680E" w:rsidRPr="00DA1D9B" w:rsidRDefault="004F2D01" w:rsidP="00930623">
      <w:pPr>
        <w:pStyle w:val="Standard"/>
        <w:numPr>
          <w:ilvl w:val="0"/>
          <w:numId w:val="12"/>
        </w:numPr>
        <w:rPr>
          <w:rFonts w:ascii="Cambria" w:hAnsi="Cambria"/>
          <w:color w:val="000000" w:themeColor="text1"/>
          <w:sz w:val="28"/>
          <w:szCs w:val="28"/>
        </w:rPr>
      </w:pPr>
      <w:r w:rsidRPr="00DA1D9B">
        <w:rPr>
          <w:rFonts w:ascii="Cambria" w:hAnsi="Cambria"/>
          <w:b/>
          <w:bCs/>
          <w:color w:val="C00000"/>
          <w:sz w:val="28"/>
          <w:szCs w:val="28"/>
        </w:rPr>
        <w:t>čtvrtek</w:t>
      </w:r>
      <w:r w:rsidR="003A6B07" w:rsidRPr="00DA1D9B">
        <w:rPr>
          <w:rFonts w:ascii="Cambria" w:hAnsi="Cambria"/>
          <w:b/>
          <w:bCs/>
          <w:color w:val="000000"/>
          <w:sz w:val="28"/>
          <w:szCs w:val="28"/>
        </w:rPr>
        <w:t xml:space="preserve"> </w:t>
      </w:r>
      <w:r w:rsidR="00930623" w:rsidRPr="00DA1D9B">
        <w:rPr>
          <w:rFonts w:ascii="Cambria" w:hAnsi="Cambria"/>
          <w:b/>
          <w:bCs/>
          <w:color w:val="C00000"/>
          <w:sz w:val="28"/>
          <w:szCs w:val="28"/>
        </w:rPr>
        <w:t>8</w:t>
      </w:r>
      <w:r w:rsidR="00C4680E" w:rsidRPr="00DA1D9B">
        <w:rPr>
          <w:rFonts w:ascii="Cambria" w:hAnsi="Cambria"/>
          <w:b/>
          <w:bCs/>
          <w:color w:val="C00000"/>
          <w:sz w:val="28"/>
          <w:szCs w:val="28"/>
        </w:rPr>
        <w:t>. 6</w:t>
      </w:r>
      <w:r w:rsidR="00C4680E" w:rsidRPr="00DA1D9B">
        <w:rPr>
          <w:rFonts w:ascii="Cambria" w:hAnsi="Cambria"/>
          <w:color w:val="000000" w:themeColor="text1"/>
          <w:sz w:val="28"/>
          <w:szCs w:val="28"/>
        </w:rPr>
        <w:t>.</w:t>
      </w:r>
      <w:r w:rsidR="009322CE" w:rsidRPr="00DA1D9B">
        <w:rPr>
          <w:rFonts w:ascii="Cambria" w:hAnsi="Cambria"/>
          <w:color w:val="000000" w:themeColor="text1"/>
          <w:sz w:val="28"/>
          <w:szCs w:val="28"/>
        </w:rPr>
        <w:t xml:space="preserve"> v 1</w:t>
      </w:r>
      <w:r w:rsidR="00B74D33" w:rsidRPr="00DA1D9B">
        <w:rPr>
          <w:rFonts w:ascii="Cambria" w:hAnsi="Cambria"/>
          <w:color w:val="000000" w:themeColor="text1"/>
          <w:sz w:val="28"/>
          <w:szCs w:val="28"/>
        </w:rPr>
        <w:t>5</w:t>
      </w:r>
      <w:r w:rsidR="009322CE" w:rsidRPr="00DA1D9B">
        <w:rPr>
          <w:rFonts w:ascii="Cambria" w:hAnsi="Cambria"/>
          <w:color w:val="000000" w:themeColor="text1"/>
          <w:sz w:val="28"/>
          <w:szCs w:val="28"/>
        </w:rPr>
        <w:t>:00</w:t>
      </w:r>
      <w:r w:rsidR="009322CE" w:rsidRPr="00DA1D9B">
        <w:rPr>
          <w:rFonts w:ascii="Cambria" w:hAnsi="Cambria"/>
          <w:b/>
          <w:bCs/>
          <w:color w:val="000000" w:themeColor="text1"/>
          <w:sz w:val="28"/>
          <w:szCs w:val="28"/>
        </w:rPr>
        <w:t xml:space="preserve"> </w:t>
      </w:r>
      <w:r w:rsidR="00B74D33" w:rsidRPr="00DA1D9B">
        <w:rPr>
          <w:rFonts w:ascii="Cambria" w:hAnsi="Cambria"/>
          <w:b/>
          <w:bCs/>
          <w:color w:val="000000" w:themeColor="text1"/>
          <w:sz w:val="28"/>
          <w:szCs w:val="28"/>
        </w:rPr>
        <w:t xml:space="preserve">– </w:t>
      </w:r>
      <w:r w:rsidR="00B74D33" w:rsidRPr="00DA1D9B">
        <w:rPr>
          <w:rFonts w:ascii="Cambria" w:hAnsi="Cambria"/>
          <w:color w:val="000000" w:themeColor="text1"/>
          <w:sz w:val="28"/>
          <w:szCs w:val="28"/>
        </w:rPr>
        <w:t>biblická hodina</w:t>
      </w:r>
      <w:r w:rsidR="00930623" w:rsidRPr="00DA1D9B">
        <w:rPr>
          <w:rFonts w:ascii="Cambria" w:hAnsi="Cambria"/>
          <w:color w:val="000000" w:themeColor="text1"/>
          <w:sz w:val="28"/>
          <w:szCs w:val="28"/>
        </w:rPr>
        <w:t>, nad starozákonní knihou Rút budeme přemýšlet s bratrem Jiřím Kantorem</w:t>
      </w:r>
    </w:p>
    <w:p w14:paraId="3D0A4BAF" w14:textId="77777777" w:rsidR="00B74D33" w:rsidRPr="00DA1D9B" w:rsidRDefault="00B74D33" w:rsidP="00930623">
      <w:pPr>
        <w:pStyle w:val="Standard"/>
        <w:rPr>
          <w:rFonts w:ascii="Cambria" w:hAnsi="Cambria"/>
          <w:sz w:val="28"/>
          <w:szCs w:val="28"/>
        </w:rPr>
      </w:pPr>
    </w:p>
    <w:p w14:paraId="03806B32" w14:textId="57DADDCB" w:rsidR="00092C72" w:rsidRPr="00DA1D9B" w:rsidRDefault="009322CE">
      <w:pPr>
        <w:pStyle w:val="Standard"/>
        <w:rPr>
          <w:rFonts w:ascii="Cambria" w:hAnsi="Cambria"/>
          <w:b/>
          <w:bCs/>
          <w:color w:val="C00000"/>
          <w:sz w:val="28"/>
          <w:szCs w:val="28"/>
        </w:rPr>
      </w:pPr>
      <w:r w:rsidRPr="00DA1D9B">
        <w:rPr>
          <w:rFonts w:ascii="Cambria" w:hAnsi="Cambria"/>
          <w:b/>
          <w:bCs/>
          <w:color w:val="C00000"/>
          <w:sz w:val="28"/>
          <w:szCs w:val="28"/>
        </w:rPr>
        <w:t>4. Sbírky</w:t>
      </w:r>
      <w:r w:rsidR="00440219" w:rsidRPr="00DA1D9B">
        <w:rPr>
          <w:rFonts w:ascii="Cambria" w:hAnsi="Cambria"/>
          <w:b/>
          <w:bCs/>
          <w:color w:val="C00000"/>
          <w:sz w:val="28"/>
          <w:szCs w:val="28"/>
        </w:rPr>
        <w:t>:</w:t>
      </w:r>
    </w:p>
    <w:p w14:paraId="19D99C19" w14:textId="18B4A7EB" w:rsidR="009724A9" w:rsidRPr="00DA1D9B" w:rsidRDefault="00000000">
      <w:pPr>
        <w:pStyle w:val="Standard"/>
        <w:rPr>
          <w:rFonts w:ascii="Cambria" w:hAnsi="Cambria"/>
          <w:color w:val="000000"/>
          <w:sz w:val="28"/>
          <w:szCs w:val="28"/>
        </w:rPr>
      </w:pPr>
      <w:r w:rsidRPr="00DA1D9B">
        <w:rPr>
          <w:rFonts w:ascii="Cambria" w:hAnsi="Cambria"/>
          <w:color w:val="000000"/>
          <w:sz w:val="28"/>
          <w:szCs w:val="28"/>
        </w:rPr>
        <w:t xml:space="preserve">Dnešní chrámová sbírka je </w:t>
      </w:r>
      <w:r w:rsidR="009807A7" w:rsidRPr="00DA1D9B">
        <w:rPr>
          <w:rFonts w:ascii="Cambria" w:hAnsi="Cambria"/>
          <w:color w:val="000000"/>
          <w:sz w:val="28"/>
          <w:szCs w:val="28"/>
        </w:rPr>
        <w:t xml:space="preserve">určena pro potřeby sboru. Sbírka z minulé neděle pro Diakonii vynesla </w:t>
      </w:r>
      <w:r w:rsidR="00DA1D9B" w:rsidRPr="00DA1D9B">
        <w:rPr>
          <w:rFonts w:ascii="Cambria" w:hAnsi="Cambria"/>
          <w:color w:val="000000"/>
          <w:sz w:val="28"/>
          <w:szCs w:val="28"/>
        </w:rPr>
        <w:t>1310</w:t>
      </w:r>
      <w:r w:rsidR="009807A7" w:rsidRPr="00DA1D9B">
        <w:rPr>
          <w:rFonts w:ascii="Cambria" w:hAnsi="Cambria"/>
          <w:color w:val="000000"/>
          <w:sz w:val="28"/>
          <w:szCs w:val="28"/>
        </w:rPr>
        <w:t xml:space="preserve"> Kč. Dárcům děkujeme.</w:t>
      </w:r>
    </w:p>
    <w:p w14:paraId="34BD07AB" w14:textId="77777777" w:rsidR="009807A7" w:rsidRPr="00DA1D9B" w:rsidRDefault="009807A7">
      <w:pPr>
        <w:pStyle w:val="Standard"/>
        <w:rPr>
          <w:rFonts w:ascii="Cambria" w:hAnsi="Cambria"/>
          <w:color w:val="000000"/>
          <w:sz w:val="28"/>
          <w:szCs w:val="28"/>
        </w:rPr>
      </w:pPr>
    </w:p>
    <w:p w14:paraId="673B1D32" w14:textId="52DBF29B" w:rsidR="00C47A85" w:rsidRPr="00DA1D9B" w:rsidRDefault="00E60A3E" w:rsidP="00B74D33">
      <w:pPr>
        <w:pStyle w:val="Standard"/>
        <w:rPr>
          <w:rFonts w:ascii="Cambria" w:hAnsi="Cambria"/>
          <w:color w:val="000000"/>
          <w:sz w:val="28"/>
          <w:szCs w:val="28"/>
        </w:rPr>
      </w:pPr>
      <w:r w:rsidRPr="00DA1D9B">
        <w:rPr>
          <w:rFonts w:ascii="Cambria" w:hAnsi="Cambria"/>
          <w:b/>
          <w:bCs/>
          <w:color w:val="C00000"/>
          <w:sz w:val="28"/>
          <w:szCs w:val="28"/>
        </w:rPr>
        <w:t xml:space="preserve">5. </w:t>
      </w:r>
      <w:r w:rsidR="009322CE" w:rsidRPr="00DA1D9B">
        <w:rPr>
          <w:rFonts w:ascii="Cambria" w:hAnsi="Cambria"/>
          <w:b/>
          <w:bCs/>
          <w:i/>
          <w:color w:val="8E03A3"/>
          <w:sz w:val="28"/>
          <w:szCs w:val="28"/>
        </w:rPr>
        <w:t xml:space="preserve"> </w:t>
      </w:r>
      <w:r w:rsidR="00B74D33" w:rsidRPr="00DA1D9B">
        <w:rPr>
          <w:rFonts w:ascii="Cambria" w:hAnsi="Cambria"/>
          <w:color w:val="000000"/>
          <w:sz w:val="28"/>
          <w:szCs w:val="28"/>
        </w:rPr>
        <w:t xml:space="preserve">Po skončení bohoslužeb jsme opět zváni ke společenství u stolu při kávě a čaji. </w:t>
      </w:r>
    </w:p>
    <w:p w14:paraId="1BF4AFD8" w14:textId="77777777" w:rsidR="00597073" w:rsidRPr="00DA1D9B" w:rsidRDefault="00597073" w:rsidP="00B74D33">
      <w:pPr>
        <w:pStyle w:val="Standard"/>
        <w:rPr>
          <w:rFonts w:ascii="Cambria" w:hAnsi="Cambria"/>
          <w:color w:val="000000"/>
          <w:sz w:val="28"/>
          <w:szCs w:val="28"/>
        </w:rPr>
      </w:pPr>
    </w:p>
    <w:p w14:paraId="4D6A5CFB" w14:textId="690BDF9F" w:rsidR="00C47A85" w:rsidRPr="00DA1D9B" w:rsidRDefault="00597073" w:rsidP="00B74D33">
      <w:pPr>
        <w:pStyle w:val="Standard"/>
        <w:rPr>
          <w:rFonts w:ascii="Cambria" w:hAnsi="Cambria"/>
          <w:sz w:val="28"/>
          <w:szCs w:val="28"/>
        </w:rPr>
      </w:pPr>
      <w:r w:rsidRPr="00DA1D9B">
        <w:rPr>
          <w:rFonts w:ascii="Cambria" w:hAnsi="Cambria"/>
          <w:b/>
          <w:bCs/>
          <w:color w:val="C00000"/>
          <w:sz w:val="28"/>
          <w:szCs w:val="28"/>
        </w:rPr>
        <w:t xml:space="preserve">6. </w:t>
      </w:r>
      <w:r w:rsidR="009807A7" w:rsidRPr="00DA1D9B">
        <w:rPr>
          <w:rFonts w:ascii="Cambria" w:hAnsi="Cambria"/>
          <w:sz w:val="28"/>
          <w:szCs w:val="28"/>
        </w:rPr>
        <w:t xml:space="preserve">Staršovstvo </w:t>
      </w:r>
      <w:r w:rsidR="00DA1D9B" w:rsidRPr="00DA1D9B">
        <w:rPr>
          <w:rFonts w:ascii="Cambria" w:hAnsi="Cambria"/>
          <w:sz w:val="28"/>
          <w:szCs w:val="28"/>
        </w:rPr>
        <w:t xml:space="preserve">plánuje svolat </w:t>
      </w:r>
      <w:r w:rsidR="009807A7" w:rsidRPr="00DA1D9B">
        <w:rPr>
          <w:rFonts w:ascii="Cambria" w:hAnsi="Cambria"/>
          <w:sz w:val="28"/>
          <w:szCs w:val="28"/>
        </w:rPr>
        <w:t xml:space="preserve">na první červencovou neděli, tedy </w:t>
      </w:r>
      <w:r w:rsidR="009807A7" w:rsidRPr="00DA1D9B">
        <w:rPr>
          <w:rFonts w:ascii="Cambria" w:hAnsi="Cambria"/>
          <w:b/>
          <w:bCs/>
          <w:color w:val="C00000"/>
          <w:sz w:val="28"/>
          <w:szCs w:val="28"/>
        </w:rPr>
        <w:t xml:space="preserve">2. července 2023 sborové volební shromáždění. </w:t>
      </w:r>
      <w:r w:rsidR="00DA1D9B" w:rsidRPr="00DA1D9B">
        <w:rPr>
          <w:rFonts w:ascii="Cambria" w:hAnsi="Cambria"/>
          <w:sz w:val="28"/>
          <w:szCs w:val="28"/>
        </w:rPr>
        <w:t>Čekáme ještě na pokyn k volbě od synodní rady.</w:t>
      </w:r>
      <w:r w:rsidR="00DA1D9B" w:rsidRPr="00DA1D9B">
        <w:rPr>
          <w:rFonts w:ascii="Cambria" w:hAnsi="Cambria"/>
          <w:b/>
          <w:bCs/>
          <w:color w:val="C00000"/>
          <w:sz w:val="28"/>
          <w:szCs w:val="28"/>
        </w:rPr>
        <w:t xml:space="preserve"> </w:t>
      </w:r>
      <w:r w:rsidR="009807A7" w:rsidRPr="00DA1D9B">
        <w:rPr>
          <w:rFonts w:ascii="Cambria" w:hAnsi="Cambria"/>
          <w:sz w:val="28"/>
          <w:szCs w:val="28"/>
        </w:rPr>
        <w:t>Toto shromáždění proběhne hned po bohoslužbách a jeho úkolem je volba faráře sboru br. Ondřeje Pellara na období 13 měsíců od 1. 9. 2023 do 30.9.2024. Jak už vás informoval br. kurátor, je třeba vyřešit přechodné období do nástupu stálé farářky sboru sestry Kristýny Kupfové. Pokud byste se nemohli zúčastnit sborového shromáždění, ale chtěli volit, řády církve umožňují i volbu na dálku. V tomto případě o ni musíte požádat bratra kurátora.</w:t>
      </w:r>
    </w:p>
    <w:p w14:paraId="37A18E58" w14:textId="77777777" w:rsidR="00DA1D9B" w:rsidRPr="00DA1D9B" w:rsidRDefault="00DA1D9B" w:rsidP="00B74D33">
      <w:pPr>
        <w:pStyle w:val="Standard"/>
        <w:rPr>
          <w:rFonts w:ascii="Cambria" w:hAnsi="Cambria"/>
          <w:sz w:val="28"/>
          <w:szCs w:val="28"/>
        </w:rPr>
      </w:pPr>
    </w:p>
    <w:p w14:paraId="34EAEDCA" w14:textId="10AAE874" w:rsidR="00DA1D9B" w:rsidRPr="00DA1D9B" w:rsidRDefault="00DA1D9B" w:rsidP="00B74D33">
      <w:pPr>
        <w:pStyle w:val="Standard"/>
        <w:rPr>
          <w:rFonts w:ascii="Cambria" w:hAnsi="Cambria"/>
          <w:sz w:val="28"/>
          <w:szCs w:val="28"/>
        </w:rPr>
      </w:pPr>
      <w:r w:rsidRPr="00DA1D9B">
        <w:rPr>
          <w:rFonts w:ascii="Cambria" w:hAnsi="Cambria"/>
          <w:b/>
          <w:bCs/>
          <w:color w:val="C00000"/>
          <w:sz w:val="28"/>
          <w:szCs w:val="28"/>
        </w:rPr>
        <w:t xml:space="preserve">7. </w:t>
      </w:r>
      <w:r w:rsidRPr="00DA1D9B">
        <w:rPr>
          <w:rFonts w:ascii="Cambria" w:hAnsi="Cambria"/>
          <w:sz w:val="28"/>
          <w:szCs w:val="28"/>
        </w:rPr>
        <w:t xml:space="preserve">Bratr Jiří Tomášek o průběhu páteční Noci kostelů a poděkoval bratrům a sestrám za její přípravu, zvláště pak organizátorce </w:t>
      </w:r>
      <w:r>
        <w:rPr>
          <w:rFonts w:ascii="Cambria" w:hAnsi="Cambria"/>
          <w:sz w:val="28"/>
          <w:szCs w:val="28"/>
        </w:rPr>
        <w:t xml:space="preserve">sestře </w:t>
      </w:r>
      <w:r w:rsidRPr="00DA1D9B">
        <w:rPr>
          <w:rFonts w:ascii="Cambria" w:hAnsi="Cambria"/>
          <w:sz w:val="28"/>
          <w:szCs w:val="28"/>
        </w:rPr>
        <w:t xml:space="preserve">Ivaně Horké. </w:t>
      </w:r>
    </w:p>
    <w:p w14:paraId="745D2E1E" w14:textId="3FAB3131" w:rsidR="00DA1D9B" w:rsidRPr="00DA1D9B" w:rsidRDefault="00DA1D9B" w:rsidP="00B74D33">
      <w:pPr>
        <w:pStyle w:val="Standard"/>
        <w:rPr>
          <w:rFonts w:ascii="Cambria" w:hAnsi="Cambria"/>
          <w:sz w:val="28"/>
          <w:szCs w:val="28"/>
        </w:rPr>
      </w:pPr>
      <w:r w:rsidRPr="00DA1D9B">
        <w:rPr>
          <w:rFonts w:ascii="Cambria" w:hAnsi="Cambria"/>
          <w:sz w:val="28"/>
          <w:szCs w:val="28"/>
        </w:rPr>
        <w:t>Také vyzval k zamyšlení nad Biblickými semináři, zda a v jaké formě pokračovat, případně jaké téma vybrat.</w:t>
      </w:r>
    </w:p>
    <w:p w14:paraId="52868F12" w14:textId="26EA1710" w:rsidR="00C47A85" w:rsidRPr="00DA1D9B" w:rsidRDefault="00C47A85" w:rsidP="00B74D33">
      <w:pPr>
        <w:pStyle w:val="Standard"/>
        <w:rPr>
          <w:rFonts w:ascii="Cambria" w:hAnsi="Cambria"/>
          <w:sz w:val="28"/>
          <w:szCs w:val="28"/>
        </w:rPr>
      </w:pPr>
      <w:r w:rsidRPr="00DA1D9B">
        <w:rPr>
          <w:rFonts w:ascii="Cambria" w:hAnsi="Cambria"/>
          <w:sz w:val="28"/>
          <w:szCs w:val="28"/>
        </w:rPr>
        <w:t xml:space="preserve">  </w:t>
      </w:r>
    </w:p>
    <w:p w14:paraId="00305129" w14:textId="77777777" w:rsidR="00BD0DF0" w:rsidRPr="00DA1D9B" w:rsidRDefault="00BD0DF0" w:rsidP="00B74D33">
      <w:pPr>
        <w:pStyle w:val="Standard"/>
        <w:rPr>
          <w:rFonts w:ascii="Cambria" w:hAnsi="Cambria"/>
          <w:color w:val="000000"/>
          <w:sz w:val="28"/>
          <w:szCs w:val="28"/>
        </w:rPr>
      </w:pPr>
    </w:p>
    <w:p w14:paraId="7CF6E83C" w14:textId="77777777" w:rsidR="00BD0DF0" w:rsidRPr="00DA1D9B" w:rsidRDefault="00BD0DF0" w:rsidP="00B74D33">
      <w:pPr>
        <w:pStyle w:val="Standard"/>
        <w:rPr>
          <w:rFonts w:ascii="Cambria" w:hAnsi="Cambria"/>
          <w:color w:val="000000"/>
          <w:sz w:val="28"/>
          <w:szCs w:val="28"/>
        </w:rPr>
      </w:pPr>
    </w:p>
    <w:p w14:paraId="7F85AD80" w14:textId="471A87CA" w:rsidR="00312923" w:rsidRPr="00DA1D9B" w:rsidRDefault="00BD0DF0" w:rsidP="008F1FA6">
      <w:pPr>
        <w:pStyle w:val="Standard"/>
        <w:rPr>
          <w:rFonts w:ascii="Cambria" w:hAnsi="Cambria"/>
          <w:b/>
          <w:bCs/>
          <w:color w:val="C00000"/>
          <w:sz w:val="28"/>
          <w:szCs w:val="28"/>
        </w:rPr>
      </w:pPr>
      <w:r w:rsidRPr="00DA1D9B">
        <w:rPr>
          <w:rFonts w:ascii="Cambria" w:hAnsi="Cambria"/>
          <w:b/>
          <w:bCs/>
          <w:color w:val="C00000"/>
          <w:sz w:val="28"/>
          <w:szCs w:val="28"/>
        </w:rPr>
        <w:t xml:space="preserve">                                               </w:t>
      </w:r>
    </w:p>
    <w:sectPr w:rsidR="00312923" w:rsidRPr="00DA1D9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66A4" w14:textId="77777777" w:rsidR="00E81BB8" w:rsidRDefault="00E81BB8">
      <w:r>
        <w:separator/>
      </w:r>
    </w:p>
  </w:endnote>
  <w:endnote w:type="continuationSeparator" w:id="0">
    <w:p w14:paraId="1EE71360" w14:textId="77777777" w:rsidR="00E81BB8" w:rsidRDefault="00E8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0AEB" w14:textId="77777777" w:rsidR="00E81BB8" w:rsidRDefault="00E81BB8">
      <w:r>
        <w:rPr>
          <w:color w:val="000000"/>
        </w:rPr>
        <w:separator/>
      </w:r>
    </w:p>
  </w:footnote>
  <w:footnote w:type="continuationSeparator" w:id="0">
    <w:p w14:paraId="1C5B4521" w14:textId="77777777" w:rsidR="00E81BB8" w:rsidRDefault="00E8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6CE"/>
    <w:multiLevelType w:val="hybridMultilevel"/>
    <w:tmpl w:val="A05A3780"/>
    <w:lvl w:ilvl="0" w:tplc="91829F60">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561242"/>
    <w:multiLevelType w:val="hybridMultilevel"/>
    <w:tmpl w:val="B3A66A12"/>
    <w:lvl w:ilvl="0" w:tplc="5F8C0964">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71636C"/>
    <w:multiLevelType w:val="multilevel"/>
    <w:tmpl w:val="FB78F3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087418"/>
    <w:multiLevelType w:val="hybridMultilevel"/>
    <w:tmpl w:val="0C70AAA8"/>
    <w:lvl w:ilvl="0" w:tplc="C14C25DE">
      <w:start w:val="1"/>
      <w:numFmt w:val="decimal"/>
      <w:lvlText w:val="%1."/>
      <w:lvlJc w:val="left"/>
      <w:pPr>
        <w:ind w:left="720" w:hanging="360"/>
      </w:pPr>
      <w:rPr>
        <w:rFonts w:hint="default"/>
        <w:b/>
        <w:color w:val="8E03A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4E5062"/>
    <w:multiLevelType w:val="hybridMultilevel"/>
    <w:tmpl w:val="3ECC6142"/>
    <w:lvl w:ilvl="0" w:tplc="355A1E64">
      <w:start w:val="1"/>
      <w:numFmt w:val="decimal"/>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4858E6"/>
    <w:multiLevelType w:val="hybridMultilevel"/>
    <w:tmpl w:val="2B5839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0B1347E"/>
    <w:multiLevelType w:val="hybridMultilevel"/>
    <w:tmpl w:val="4774A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053694"/>
    <w:multiLevelType w:val="hybridMultilevel"/>
    <w:tmpl w:val="48DC8564"/>
    <w:lvl w:ilvl="0" w:tplc="F37C6DD6">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B87EC8"/>
    <w:multiLevelType w:val="hybridMultilevel"/>
    <w:tmpl w:val="D1F68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E20737"/>
    <w:multiLevelType w:val="hybridMultilevel"/>
    <w:tmpl w:val="6C7AF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8EB56A4"/>
    <w:multiLevelType w:val="multilevel"/>
    <w:tmpl w:val="4C2EF6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7530752"/>
    <w:multiLevelType w:val="multilevel"/>
    <w:tmpl w:val="F042DB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74788792">
    <w:abstractNumId w:val="11"/>
  </w:num>
  <w:num w:numId="2" w16cid:durableId="1282228737">
    <w:abstractNumId w:val="10"/>
  </w:num>
  <w:num w:numId="3" w16cid:durableId="1238905416">
    <w:abstractNumId w:val="2"/>
  </w:num>
  <w:num w:numId="4" w16cid:durableId="2146002155">
    <w:abstractNumId w:val="3"/>
  </w:num>
  <w:num w:numId="5" w16cid:durableId="681737122">
    <w:abstractNumId w:val="8"/>
  </w:num>
  <w:num w:numId="6" w16cid:durableId="1750148955">
    <w:abstractNumId w:val="4"/>
  </w:num>
  <w:num w:numId="7" w16cid:durableId="2079401705">
    <w:abstractNumId w:val="7"/>
  </w:num>
  <w:num w:numId="8" w16cid:durableId="1106273408">
    <w:abstractNumId w:val="0"/>
  </w:num>
  <w:num w:numId="9" w16cid:durableId="1330865137">
    <w:abstractNumId w:val="9"/>
  </w:num>
  <w:num w:numId="10" w16cid:durableId="566763632">
    <w:abstractNumId w:val="5"/>
  </w:num>
  <w:num w:numId="11" w16cid:durableId="994457574">
    <w:abstractNumId w:val="1"/>
  </w:num>
  <w:num w:numId="12" w16cid:durableId="1423797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2C72"/>
    <w:rsid w:val="00092C72"/>
    <w:rsid w:val="000A2948"/>
    <w:rsid w:val="000C288E"/>
    <w:rsid w:val="00116FC9"/>
    <w:rsid w:val="00181215"/>
    <w:rsid w:val="001E29FB"/>
    <w:rsid w:val="00312923"/>
    <w:rsid w:val="00320AD1"/>
    <w:rsid w:val="00372E82"/>
    <w:rsid w:val="00380511"/>
    <w:rsid w:val="0038604C"/>
    <w:rsid w:val="003A3CEC"/>
    <w:rsid w:val="003A6B07"/>
    <w:rsid w:val="003C33ED"/>
    <w:rsid w:val="003D1C7A"/>
    <w:rsid w:val="00440219"/>
    <w:rsid w:val="004453B7"/>
    <w:rsid w:val="004A5CF2"/>
    <w:rsid w:val="004E7C01"/>
    <w:rsid w:val="004F2D01"/>
    <w:rsid w:val="005757D9"/>
    <w:rsid w:val="00597073"/>
    <w:rsid w:val="005E2911"/>
    <w:rsid w:val="005E3272"/>
    <w:rsid w:val="00624EF1"/>
    <w:rsid w:val="006553D9"/>
    <w:rsid w:val="006F118C"/>
    <w:rsid w:val="00713FAE"/>
    <w:rsid w:val="007C4A48"/>
    <w:rsid w:val="008432EA"/>
    <w:rsid w:val="008C74F8"/>
    <w:rsid w:val="008F1FA6"/>
    <w:rsid w:val="00930623"/>
    <w:rsid w:val="009322CE"/>
    <w:rsid w:val="00952061"/>
    <w:rsid w:val="009664F4"/>
    <w:rsid w:val="009724A9"/>
    <w:rsid w:val="009807A7"/>
    <w:rsid w:val="009B15AB"/>
    <w:rsid w:val="009D0D46"/>
    <w:rsid w:val="00A959AD"/>
    <w:rsid w:val="00AC7187"/>
    <w:rsid w:val="00B67A7A"/>
    <w:rsid w:val="00B74D33"/>
    <w:rsid w:val="00B838FD"/>
    <w:rsid w:val="00B96ED1"/>
    <w:rsid w:val="00BD0DF0"/>
    <w:rsid w:val="00C23505"/>
    <w:rsid w:val="00C4680E"/>
    <w:rsid w:val="00C47A85"/>
    <w:rsid w:val="00CD31CB"/>
    <w:rsid w:val="00CF08D1"/>
    <w:rsid w:val="00D0403A"/>
    <w:rsid w:val="00D32EDE"/>
    <w:rsid w:val="00DA1333"/>
    <w:rsid w:val="00DA1D9B"/>
    <w:rsid w:val="00DF6C1D"/>
    <w:rsid w:val="00E32828"/>
    <w:rsid w:val="00E346DC"/>
    <w:rsid w:val="00E60A3E"/>
    <w:rsid w:val="00E81BB8"/>
    <w:rsid w:val="00E84E9E"/>
    <w:rsid w:val="00EA594D"/>
    <w:rsid w:val="00EC01D2"/>
    <w:rsid w:val="00F15ACF"/>
    <w:rsid w:val="00F22362"/>
    <w:rsid w:val="00F5145F"/>
    <w:rsid w:val="00F64730"/>
    <w:rsid w:val="00F65932"/>
    <w:rsid w:val="00F77C52"/>
    <w:rsid w:val="00F8608D"/>
    <w:rsid w:val="00FD4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83DB"/>
  <w15:docId w15:val="{D7AEE924-543F-45E7-8837-C921A069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Normlnweb">
    <w:name w:val="Normal (Web)"/>
    <w:basedOn w:val="Normln"/>
    <w:uiPriority w:val="99"/>
    <w:semiHidden/>
    <w:unhideWhenUsed/>
    <w:rsid w:val="00E346DC"/>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styleId="Zdraznn">
    <w:name w:val="Emphasis"/>
    <w:basedOn w:val="Standardnpsmoodstavce"/>
    <w:uiPriority w:val="20"/>
    <w:qFormat/>
    <w:rsid w:val="00E34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1268">
      <w:bodyDiv w:val="1"/>
      <w:marLeft w:val="0"/>
      <w:marRight w:val="0"/>
      <w:marTop w:val="0"/>
      <w:marBottom w:val="0"/>
      <w:divBdr>
        <w:top w:val="none" w:sz="0" w:space="0" w:color="auto"/>
        <w:left w:val="none" w:sz="0" w:space="0" w:color="auto"/>
        <w:bottom w:val="none" w:sz="0" w:space="0" w:color="auto"/>
        <w:right w:val="none" w:sz="0" w:space="0" w:color="auto"/>
      </w:divBdr>
      <w:divsChild>
        <w:div w:id="121535941">
          <w:marLeft w:val="0"/>
          <w:marRight w:val="0"/>
          <w:marTop w:val="0"/>
          <w:marBottom w:val="0"/>
          <w:divBdr>
            <w:top w:val="none" w:sz="0" w:space="0" w:color="auto"/>
            <w:left w:val="none" w:sz="0" w:space="0" w:color="auto"/>
            <w:bottom w:val="none" w:sz="0" w:space="0" w:color="auto"/>
            <w:right w:val="none" w:sz="0" w:space="0" w:color="auto"/>
          </w:divBdr>
        </w:div>
      </w:divsChild>
    </w:div>
    <w:div w:id="195700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293</Words>
  <Characters>1733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 Petričková</cp:lastModifiedBy>
  <cp:revision>48</cp:revision>
  <dcterms:created xsi:type="dcterms:W3CDTF">2023-03-26T17:33:00Z</dcterms:created>
  <dcterms:modified xsi:type="dcterms:W3CDTF">2023-06-04T12:16:00Z</dcterms:modified>
</cp:coreProperties>
</file>