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1AD1A243" w:rsidR="00312DAA" w:rsidRPr="002C2BA6" w:rsidRDefault="00151E97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4</w:t>
      </w:r>
      <w:r w:rsidR="00474AAD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.</w:t>
      </w:r>
      <w:r w:rsidR="00786245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neděle po Zjevení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Páně </w:t>
      </w:r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1. února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202</w:t>
      </w:r>
      <w:r w:rsidR="00424B08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6</w:t>
      </w:r>
    </w:p>
    <w:p w14:paraId="4F79DFE6" w14:textId="77450805" w:rsidR="00474AAD" w:rsidRDefault="00786245" w:rsidP="000F623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786245">
        <w:rPr>
          <w:rFonts w:asciiTheme="minorHAnsi" w:eastAsiaTheme="minorHAnsi" w:hAnsiTheme="minorHAnsi" w:cstheme="minorBidi"/>
          <w:b/>
          <w:bCs/>
          <w:color w:val="005E0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786245">
        <w:rPr>
          <w:rFonts w:asciiTheme="minorHAnsi" w:eastAsiaTheme="minorHAnsi" w:hAnsiTheme="minorHAnsi" w:cstheme="minorBidi"/>
          <w:color w:val="005E00"/>
          <w:kern w:val="2"/>
          <w:sz w:val="28"/>
          <w:szCs w:val="28"/>
          <w:lang w:eastAsia="en-US" w:bidi="ar-SA"/>
          <w14:ligatures w14:val="standardContextual"/>
        </w:rPr>
        <w:t>.</w:t>
      </w:r>
      <w:r w:rsidR="00151E9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slavíme 4. neděli po Zjevení Páně. Za přípravu bohoslužeb srdečně děkujeme všem, kteří se na ní podíleli, především sestře farářce, br. Jaroslavu Brožovi a sestře Hance Pumrové, Es bandu a sestře </w:t>
      </w:r>
      <w:r w:rsidR="00407B8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Ireně Popové</w:t>
      </w:r>
      <w:r w:rsidR="00151E9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za program pro děti. </w:t>
      </w:r>
    </w:p>
    <w:p w14:paraId="378B2597" w14:textId="678BE0D6" w:rsidR="00151E97" w:rsidRDefault="00151E97" w:rsidP="00151E97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podvečer v 17.00 h. jsme zváni na </w:t>
      </w:r>
      <w:r w:rsidRPr="00151E97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hudební nešpory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Zazní barokní hudba v podání Marty Neumannové a Aleše </w:t>
      </w:r>
      <w:proofErr w:type="spellStart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Ambrosiho</w:t>
      </w:r>
      <w:proofErr w:type="spellEnd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(zobcové flétny a barokní hoboj), Zuzany Stachové (violoncello) a Zorky </w:t>
      </w:r>
      <w:proofErr w:type="spellStart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Ponicové</w:t>
      </w:r>
      <w:proofErr w:type="spellEnd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(cembalo).</w:t>
      </w:r>
    </w:p>
    <w:p w14:paraId="425DFA86" w14:textId="7090DDF5" w:rsidR="00151E97" w:rsidRDefault="00151E97" w:rsidP="00151E97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009FF798" wp14:editId="7096253E">
            <wp:extent cx="2089150" cy="2954439"/>
            <wp:effectExtent l="0" t="0" r="6350" b="0"/>
            <wp:docPr id="15497987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712363" name="Obrázek 18537123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833" cy="295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46C8" w14:textId="77777777" w:rsidR="00151E97" w:rsidRPr="00786245" w:rsidRDefault="00151E97" w:rsidP="000F623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bookmarkEnd w:id="0"/>
    <w:p w14:paraId="61756F43" w14:textId="0A9A6077" w:rsidR="00786245" w:rsidRDefault="00424B08" w:rsidP="00BE640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2. 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151E9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8</w:t>
      </w:r>
      <w:r w:rsidR="00474AA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února </w:t>
      </w:r>
      <w:r w:rsidR="00151E9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bude zde v Plzni vést bohoslužby sestra farářka a v kazatelské stanici v Tlučné br. Jiří Kantor.</w:t>
      </w:r>
    </w:p>
    <w:p w14:paraId="36383798" w14:textId="5C4CDC5D" w:rsidR="00F5278A" w:rsidRDefault="00E33131" w:rsidP="00BE640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F26858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 xml:space="preserve">3. </w:t>
      </w:r>
      <w:r w:rsidR="00151E97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Program v týdnu:</w:t>
      </w:r>
    </w:p>
    <w:p w14:paraId="4D00F8AE" w14:textId="21457E60" w:rsidR="00151E97" w:rsidRPr="00151E97" w:rsidRDefault="00151E97" w:rsidP="00151E97">
      <w:pPr>
        <w:pStyle w:val="Odstavecseseznamem"/>
        <w:numPr>
          <w:ilvl w:val="0"/>
          <w:numId w:val="26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Čtvrtek 5. 2. od 15.00 – biblická hodina: Praotcové a pramatky.</w:t>
      </w:r>
    </w:p>
    <w:p w14:paraId="3239F54A" w14:textId="1C2E1226" w:rsidR="00ED2C94" w:rsidRPr="00151E97" w:rsidRDefault="00151E97" w:rsidP="00151E97">
      <w:pPr>
        <w:pStyle w:val="Odstavecseseznamem"/>
        <w:numPr>
          <w:ilvl w:val="0"/>
          <w:numId w:val="26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151E97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V pátek 6. 2. a v sobotu 7. 2. se uskuteční výlet západočeské mládeže do Domažlic.</w:t>
      </w:r>
    </w:p>
    <w:p w14:paraId="7B7D07B3" w14:textId="77777777" w:rsidR="007F64B2" w:rsidRDefault="007F64B2" w:rsidP="00ED2C9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</w:p>
    <w:p w14:paraId="49CDB3ED" w14:textId="251A5521" w:rsidR="00711DA4" w:rsidRPr="00151E97" w:rsidRDefault="00151E97" w:rsidP="00474AAD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212121"/>
          <w:kern w:val="0"/>
          <w:sz w:val="28"/>
          <w:szCs w:val="28"/>
          <w:lang w:eastAsia="cs-CZ" w:bidi="ar-SA"/>
        </w:rPr>
      </w:pPr>
      <w:r>
        <w:rPr>
          <w:rFonts w:asciiTheme="minorHAnsi" w:eastAsia="Times New Roman" w:hAnsiTheme="minorHAnsi" w:cstheme="minorHAnsi"/>
          <w:b/>
          <w:bCs/>
          <w:color w:val="005E00"/>
          <w:kern w:val="0"/>
          <w:sz w:val="28"/>
          <w:szCs w:val="28"/>
          <w:lang w:eastAsia="cs-CZ" w:bidi="ar-SA"/>
        </w:rPr>
        <w:t xml:space="preserve">4. </w:t>
      </w:r>
      <w:r w:rsidRPr="00151E97">
        <w:rPr>
          <w:rFonts w:asciiTheme="minorHAnsi" w:eastAsia="Times New Roman" w:hAnsiTheme="minorHAnsi" w:cstheme="minorHAnsi"/>
          <w:color w:val="212121"/>
          <w:kern w:val="0"/>
          <w:sz w:val="28"/>
          <w:szCs w:val="28"/>
          <w:lang w:eastAsia="cs-CZ" w:bidi="ar-SA"/>
        </w:rPr>
        <w:t xml:space="preserve">V tomto týdnu jsme dostali e-mail od Jirky Tomáška o sborovém výletě do Litoměřic. </w:t>
      </w:r>
      <w:r>
        <w:rPr>
          <w:rFonts w:asciiTheme="minorHAnsi" w:eastAsia="Times New Roman" w:hAnsiTheme="minorHAnsi" w:cstheme="minorHAnsi"/>
          <w:color w:val="212121"/>
          <w:kern w:val="0"/>
          <w:sz w:val="28"/>
          <w:szCs w:val="28"/>
          <w:lang w:eastAsia="cs-CZ" w:bidi="ar-SA"/>
        </w:rPr>
        <w:t>Pokud jej někdo nedostal, ozvěte se a přepošleme.</w:t>
      </w:r>
    </w:p>
    <w:p w14:paraId="03DB3952" w14:textId="5DA60627" w:rsidR="00711DA4" w:rsidRDefault="00711DA4" w:rsidP="00474AAD">
      <w:pPr>
        <w:suppressAutoHyphens w:val="0"/>
        <w:spacing w:after="160" w:line="256" w:lineRule="auto"/>
        <w:jc w:val="center"/>
        <w:rPr>
          <w:rFonts w:asciiTheme="minorHAnsi" w:hAnsiTheme="minorHAnsi" w:cstheme="minorHAnsi"/>
          <w:b/>
          <w:bCs/>
          <w:color w:val="2B2B00"/>
          <w:sz w:val="28"/>
          <w:szCs w:val="28"/>
        </w:rPr>
      </w:pPr>
    </w:p>
    <w:p w14:paraId="3962AAB5" w14:textId="0F41F493" w:rsidR="00786245" w:rsidRDefault="00151E97" w:rsidP="00F26858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5E00"/>
          <w:sz w:val="28"/>
          <w:szCs w:val="28"/>
        </w:rPr>
        <w:t>5</w:t>
      </w:r>
      <w:r w:rsidR="00711DA4" w:rsidRPr="00711DA4">
        <w:rPr>
          <w:rFonts w:asciiTheme="minorHAnsi" w:hAnsiTheme="minorHAnsi" w:cstheme="minorHAnsi"/>
          <w:b/>
          <w:bCs/>
          <w:color w:val="005E00"/>
          <w:sz w:val="28"/>
          <w:szCs w:val="28"/>
        </w:rPr>
        <w:t xml:space="preserve">. </w:t>
      </w:r>
      <w:r w:rsidR="00F2685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F268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6C726FA" w14:textId="467EFF89" w:rsidR="00C879E1" w:rsidRDefault="00786245" w:rsidP="00951C4A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86245">
        <w:rPr>
          <w:rFonts w:asciiTheme="minorHAnsi" w:hAnsiTheme="minorHAnsi" w:cstheme="minorHAnsi"/>
          <w:sz w:val="28"/>
          <w:szCs w:val="28"/>
        </w:rPr>
        <w:t>Dnešní sbírka je určena na provoz sboru.</w:t>
      </w:r>
    </w:p>
    <w:p w14:paraId="477CB967" w14:textId="5718269D" w:rsidR="00474AAD" w:rsidRDefault="00151E97" w:rsidP="00474AAD">
      <w:p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6</w:t>
      </w:r>
      <w:r w:rsidR="00474AAD" w:rsidRPr="00474AAD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.</w:t>
      </w:r>
      <w:r w:rsidR="00474AAD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 xml:space="preserve"> </w:t>
      </w:r>
      <w:r w:rsidR="00474AAD" w:rsidRPr="0057231C">
        <w:rPr>
          <w:rFonts w:asciiTheme="minorHAnsi" w:hAnsiTheme="minorHAnsi" w:cstheme="minorHAnsi"/>
          <w:color w:val="212121"/>
          <w:sz w:val="28"/>
          <w:szCs w:val="28"/>
        </w:rPr>
        <w:t>Po bohoslužbách jsme všichni zváni na kávu nebo na čaj</w:t>
      </w:r>
      <w:r w:rsidR="0057231C" w:rsidRPr="0057231C">
        <w:rPr>
          <w:rFonts w:asciiTheme="minorHAnsi" w:hAnsiTheme="minorHAnsi" w:cstheme="minorHAnsi"/>
          <w:color w:val="212121"/>
          <w:sz w:val="28"/>
          <w:szCs w:val="28"/>
        </w:rPr>
        <w:t>.</w:t>
      </w:r>
    </w:p>
    <w:p w14:paraId="2795C55E" w14:textId="77777777" w:rsidR="00407B84" w:rsidRDefault="00151E97" w:rsidP="00474AAD">
      <w:p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  <w:r w:rsidRPr="00151E97">
        <w:rPr>
          <w:rFonts w:asciiTheme="minorHAnsi" w:hAnsiTheme="minorHAnsi" w:cstheme="minorHAnsi"/>
          <w:b/>
          <w:bCs/>
          <w:color w:val="005E00"/>
          <w:sz w:val="28"/>
          <w:szCs w:val="28"/>
        </w:rPr>
        <w:lastRenderedPageBreak/>
        <w:t>7.</w:t>
      </w:r>
      <w:r w:rsidR="006D7F0B">
        <w:rPr>
          <w:rFonts w:asciiTheme="minorHAnsi" w:hAnsiTheme="minorHAnsi" w:cstheme="minorHAnsi"/>
          <w:color w:val="212121"/>
          <w:sz w:val="28"/>
          <w:szCs w:val="28"/>
        </w:rPr>
        <w:t xml:space="preserve"> Byla dokončena a vyšla </w:t>
      </w:r>
      <w:r w:rsidR="006D7F0B" w:rsidRPr="006D7F0B">
        <w:rPr>
          <w:rFonts w:asciiTheme="minorHAnsi" w:hAnsiTheme="minorHAnsi" w:cstheme="minorHAnsi"/>
          <w:b/>
          <w:bCs/>
          <w:color w:val="212121"/>
          <w:sz w:val="28"/>
          <w:szCs w:val="28"/>
        </w:rPr>
        <w:t>publikace o kostele ku příležitosti 100 let jeho otevření</w:t>
      </w:r>
      <w:r w:rsidR="006D7F0B">
        <w:rPr>
          <w:rFonts w:asciiTheme="minorHAnsi" w:hAnsiTheme="minorHAnsi" w:cstheme="minorHAnsi"/>
          <w:color w:val="212121"/>
          <w:sz w:val="28"/>
          <w:szCs w:val="28"/>
        </w:rPr>
        <w:t xml:space="preserve">. Poděkování patří všem, kteří na tom mají jakoukoli zásluhu, především bratrům Pavlu </w:t>
      </w:r>
      <w:proofErr w:type="spellStart"/>
      <w:r w:rsidR="006D7F0B">
        <w:rPr>
          <w:rFonts w:asciiTheme="minorHAnsi" w:hAnsiTheme="minorHAnsi" w:cstheme="minorHAnsi"/>
          <w:color w:val="212121"/>
          <w:sz w:val="28"/>
          <w:szCs w:val="28"/>
        </w:rPr>
        <w:t>Falátkovi</w:t>
      </w:r>
      <w:proofErr w:type="spellEnd"/>
      <w:r w:rsidR="006D7F0B">
        <w:rPr>
          <w:rFonts w:asciiTheme="minorHAnsi" w:hAnsiTheme="minorHAnsi" w:cstheme="minorHAnsi"/>
          <w:color w:val="212121"/>
          <w:sz w:val="28"/>
          <w:szCs w:val="28"/>
        </w:rPr>
        <w:t xml:space="preserve"> a Petrovi Tichému a mnohým dalším. V presbyterně jsou výtisky určené členům a přátelům sboru. Prosíme, neberte si je jen tak, já povedu evidenci rozdaných knih.</w:t>
      </w:r>
    </w:p>
    <w:p w14:paraId="719CEB85" w14:textId="15719977" w:rsidR="00151E97" w:rsidRPr="00407B84" w:rsidRDefault="00407B84" w:rsidP="00474AAD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407B84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8.</w:t>
      </w:r>
      <w:r w:rsidR="006D7F0B" w:rsidRPr="00407B84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 xml:space="preserve"> </w:t>
      </w:r>
      <w:r w:rsidRPr="00407B84">
        <w:rPr>
          <w:rFonts w:asciiTheme="minorHAnsi" w:hAnsiTheme="minorHAnsi" w:cstheme="minorHAnsi"/>
          <w:sz w:val="28"/>
          <w:szCs w:val="28"/>
        </w:rPr>
        <w:t>Informaci o topení na pánských toaletách podá br. Jiří Tomášek.</w:t>
      </w:r>
    </w:p>
    <w:sectPr w:rsidR="00151E97" w:rsidRPr="00407B84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14F51"/>
    <w:multiLevelType w:val="hybridMultilevel"/>
    <w:tmpl w:val="BBA8B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A23A4"/>
    <w:multiLevelType w:val="hybridMultilevel"/>
    <w:tmpl w:val="2ED2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0"/>
  </w:num>
  <w:num w:numId="2" w16cid:durableId="1141074360">
    <w:abstractNumId w:val="25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1"/>
  </w:num>
  <w:num w:numId="6" w16cid:durableId="1697316926">
    <w:abstractNumId w:val="2"/>
  </w:num>
  <w:num w:numId="7" w16cid:durableId="146213590">
    <w:abstractNumId w:val="17"/>
  </w:num>
  <w:num w:numId="8" w16cid:durableId="594242626">
    <w:abstractNumId w:val="19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9"/>
  </w:num>
  <w:num w:numId="12" w16cid:durableId="2018773869">
    <w:abstractNumId w:val="0"/>
  </w:num>
  <w:num w:numId="13" w16cid:durableId="568271439">
    <w:abstractNumId w:val="13"/>
  </w:num>
  <w:num w:numId="14" w16cid:durableId="1443262100">
    <w:abstractNumId w:val="18"/>
  </w:num>
  <w:num w:numId="15" w16cid:durableId="1982807362">
    <w:abstractNumId w:val="15"/>
  </w:num>
  <w:num w:numId="16" w16cid:durableId="1233083828">
    <w:abstractNumId w:val="24"/>
  </w:num>
  <w:num w:numId="17" w16cid:durableId="1527787481">
    <w:abstractNumId w:val="12"/>
  </w:num>
  <w:num w:numId="18" w16cid:durableId="12653681">
    <w:abstractNumId w:val="22"/>
  </w:num>
  <w:num w:numId="19" w16cid:durableId="193420237">
    <w:abstractNumId w:val="6"/>
  </w:num>
  <w:num w:numId="20" w16cid:durableId="1241909577">
    <w:abstractNumId w:val="20"/>
  </w:num>
  <w:num w:numId="21" w16cid:durableId="167447259">
    <w:abstractNumId w:val="21"/>
  </w:num>
  <w:num w:numId="22" w16cid:durableId="820582963">
    <w:abstractNumId w:val="16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14"/>
  </w:num>
  <w:num w:numId="26" w16cid:durableId="20463263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5072B"/>
    <w:rsid w:val="00066DE0"/>
    <w:rsid w:val="000961EA"/>
    <w:rsid w:val="000A589A"/>
    <w:rsid w:val="000A6256"/>
    <w:rsid w:val="000C0934"/>
    <w:rsid w:val="000C76B0"/>
    <w:rsid w:val="000D1573"/>
    <w:rsid w:val="000D305F"/>
    <w:rsid w:val="000E77D7"/>
    <w:rsid w:val="000F6239"/>
    <w:rsid w:val="001032FF"/>
    <w:rsid w:val="00111FEE"/>
    <w:rsid w:val="001172DA"/>
    <w:rsid w:val="00150024"/>
    <w:rsid w:val="00151E97"/>
    <w:rsid w:val="001526C3"/>
    <w:rsid w:val="00152F4D"/>
    <w:rsid w:val="001748B4"/>
    <w:rsid w:val="00175E16"/>
    <w:rsid w:val="00176246"/>
    <w:rsid w:val="00191347"/>
    <w:rsid w:val="001B005B"/>
    <w:rsid w:val="001F4C34"/>
    <w:rsid w:val="00216568"/>
    <w:rsid w:val="00233C10"/>
    <w:rsid w:val="00262BB5"/>
    <w:rsid w:val="0026397E"/>
    <w:rsid w:val="0029004A"/>
    <w:rsid w:val="00291708"/>
    <w:rsid w:val="002C2BA6"/>
    <w:rsid w:val="002C5D7D"/>
    <w:rsid w:val="002D26F1"/>
    <w:rsid w:val="002D7FF2"/>
    <w:rsid w:val="002E018A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D65A9"/>
    <w:rsid w:val="003F397F"/>
    <w:rsid w:val="00407B84"/>
    <w:rsid w:val="00416FA2"/>
    <w:rsid w:val="00424302"/>
    <w:rsid w:val="004246C0"/>
    <w:rsid w:val="00424B08"/>
    <w:rsid w:val="00430396"/>
    <w:rsid w:val="00433706"/>
    <w:rsid w:val="0043690E"/>
    <w:rsid w:val="00463FCD"/>
    <w:rsid w:val="00474AAD"/>
    <w:rsid w:val="00490507"/>
    <w:rsid w:val="004B5DF7"/>
    <w:rsid w:val="004B6A31"/>
    <w:rsid w:val="004E063C"/>
    <w:rsid w:val="004E5A91"/>
    <w:rsid w:val="004F1169"/>
    <w:rsid w:val="00556605"/>
    <w:rsid w:val="00561155"/>
    <w:rsid w:val="0057231C"/>
    <w:rsid w:val="00584CD5"/>
    <w:rsid w:val="005861FD"/>
    <w:rsid w:val="005A7A8B"/>
    <w:rsid w:val="005B1C94"/>
    <w:rsid w:val="005E7E59"/>
    <w:rsid w:val="005F47FC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81BAA"/>
    <w:rsid w:val="00691B63"/>
    <w:rsid w:val="00691D0C"/>
    <w:rsid w:val="006A2CA0"/>
    <w:rsid w:val="006B05B4"/>
    <w:rsid w:val="006C3923"/>
    <w:rsid w:val="006C4C80"/>
    <w:rsid w:val="006D002B"/>
    <w:rsid w:val="006D17D5"/>
    <w:rsid w:val="006D7F0B"/>
    <w:rsid w:val="006E03F1"/>
    <w:rsid w:val="006E2C07"/>
    <w:rsid w:val="007078E6"/>
    <w:rsid w:val="007110DB"/>
    <w:rsid w:val="00711DA4"/>
    <w:rsid w:val="00711DD0"/>
    <w:rsid w:val="00720F2F"/>
    <w:rsid w:val="00741B9D"/>
    <w:rsid w:val="007456F3"/>
    <w:rsid w:val="00760E6F"/>
    <w:rsid w:val="00765264"/>
    <w:rsid w:val="00786245"/>
    <w:rsid w:val="007951BB"/>
    <w:rsid w:val="007A7DDE"/>
    <w:rsid w:val="007C65B0"/>
    <w:rsid w:val="007D3E4F"/>
    <w:rsid w:val="007E4859"/>
    <w:rsid w:val="007E6AAA"/>
    <w:rsid w:val="007F5B43"/>
    <w:rsid w:val="007F64B2"/>
    <w:rsid w:val="00800AD2"/>
    <w:rsid w:val="00816D57"/>
    <w:rsid w:val="008357C1"/>
    <w:rsid w:val="008524A2"/>
    <w:rsid w:val="00856BF5"/>
    <w:rsid w:val="008626DA"/>
    <w:rsid w:val="00865801"/>
    <w:rsid w:val="008E3B1C"/>
    <w:rsid w:val="008F4E3A"/>
    <w:rsid w:val="0090692F"/>
    <w:rsid w:val="00940D5B"/>
    <w:rsid w:val="00946473"/>
    <w:rsid w:val="00951C4A"/>
    <w:rsid w:val="0095466A"/>
    <w:rsid w:val="00956E6C"/>
    <w:rsid w:val="009B5E66"/>
    <w:rsid w:val="009C1832"/>
    <w:rsid w:val="009E7C5C"/>
    <w:rsid w:val="009F1FC3"/>
    <w:rsid w:val="00A04D96"/>
    <w:rsid w:val="00A345F6"/>
    <w:rsid w:val="00A43A64"/>
    <w:rsid w:val="00A44E54"/>
    <w:rsid w:val="00A46280"/>
    <w:rsid w:val="00A55989"/>
    <w:rsid w:val="00A62C0F"/>
    <w:rsid w:val="00A6799C"/>
    <w:rsid w:val="00A74542"/>
    <w:rsid w:val="00A97A1A"/>
    <w:rsid w:val="00B0693B"/>
    <w:rsid w:val="00B10BCF"/>
    <w:rsid w:val="00B20FD3"/>
    <w:rsid w:val="00B25024"/>
    <w:rsid w:val="00B507C8"/>
    <w:rsid w:val="00B52C78"/>
    <w:rsid w:val="00B6695C"/>
    <w:rsid w:val="00B71769"/>
    <w:rsid w:val="00B808C7"/>
    <w:rsid w:val="00B9112D"/>
    <w:rsid w:val="00BA31A2"/>
    <w:rsid w:val="00BA4497"/>
    <w:rsid w:val="00BA61A9"/>
    <w:rsid w:val="00BE0E03"/>
    <w:rsid w:val="00BE640A"/>
    <w:rsid w:val="00C2237D"/>
    <w:rsid w:val="00C2720F"/>
    <w:rsid w:val="00C30E38"/>
    <w:rsid w:val="00C35446"/>
    <w:rsid w:val="00C60F7B"/>
    <w:rsid w:val="00C61C6F"/>
    <w:rsid w:val="00C61FE8"/>
    <w:rsid w:val="00C75EA6"/>
    <w:rsid w:val="00C81D41"/>
    <w:rsid w:val="00C84CD9"/>
    <w:rsid w:val="00C879E1"/>
    <w:rsid w:val="00C9417E"/>
    <w:rsid w:val="00CB537A"/>
    <w:rsid w:val="00CE7C84"/>
    <w:rsid w:val="00CF3C43"/>
    <w:rsid w:val="00D1515E"/>
    <w:rsid w:val="00D267BD"/>
    <w:rsid w:val="00D31E77"/>
    <w:rsid w:val="00D32819"/>
    <w:rsid w:val="00D378DA"/>
    <w:rsid w:val="00D5395E"/>
    <w:rsid w:val="00D70B93"/>
    <w:rsid w:val="00D71AD5"/>
    <w:rsid w:val="00D73DBD"/>
    <w:rsid w:val="00D81B10"/>
    <w:rsid w:val="00DB528E"/>
    <w:rsid w:val="00DC79BD"/>
    <w:rsid w:val="00DE2D7E"/>
    <w:rsid w:val="00DF1301"/>
    <w:rsid w:val="00E12DB4"/>
    <w:rsid w:val="00E136C8"/>
    <w:rsid w:val="00E31147"/>
    <w:rsid w:val="00E33131"/>
    <w:rsid w:val="00E36460"/>
    <w:rsid w:val="00E549CE"/>
    <w:rsid w:val="00E55FDA"/>
    <w:rsid w:val="00EA5134"/>
    <w:rsid w:val="00EA7EE8"/>
    <w:rsid w:val="00EB4886"/>
    <w:rsid w:val="00EB73E2"/>
    <w:rsid w:val="00EC7B39"/>
    <w:rsid w:val="00ED2C94"/>
    <w:rsid w:val="00EE6D7F"/>
    <w:rsid w:val="00F1004A"/>
    <w:rsid w:val="00F1531E"/>
    <w:rsid w:val="00F26858"/>
    <w:rsid w:val="00F301E6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4CBC"/>
    <w:rsid w:val="00FC5C7B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154</cp:revision>
  <dcterms:created xsi:type="dcterms:W3CDTF">2025-06-11T07:14:00Z</dcterms:created>
  <dcterms:modified xsi:type="dcterms:W3CDTF">2026-02-01T14:49:00Z</dcterms:modified>
</cp:coreProperties>
</file>