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ourier New" w:hAnsi="Courier New" w:cs="Courier New"/>
          <w:b/>
          <w:b/>
          <w:sz w:val="28"/>
          <w:szCs w:val="28"/>
        </w:rPr>
      </w:pPr>
      <w:r>
        <w:rPr>
          <w:rFonts w:cs="Courier New" w:ascii="Courier New" w:hAnsi="Courier New"/>
          <w:b/>
          <w:sz w:val="28"/>
          <w:szCs w:val="28"/>
        </w:rPr>
        <w:t>sborová ohlášení – 26.září 2021 Anno Domini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1. dnes v neděli </w:t>
      </w:r>
      <w:r>
        <w:rPr>
          <w:rFonts w:cs="Courier New" w:ascii="Courier New" w:hAnsi="Courier New"/>
          <w:b/>
          <w:bCs/>
          <w:kern w:val="2"/>
          <w:sz w:val="22"/>
          <w:szCs w:val="22"/>
        </w:rPr>
        <w:t>26.září</w:t>
      </w:r>
      <w:r>
        <w:rPr>
          <w:rFonts w:cs="Courier New" w:ascii="Courier New" w:hAnsi="Courier New"/>
          <w:kern w:val="2"/>
          <w:sz w:val="22"/>
          <w:szCs w:val="22"/>
        </w:rPr>
        <w:t xml:space="preserve"> slavíme </w:t>
      </w:r>
      <w:r>
        <w:rPr>
          <w:rFonts w:cs="Courier New" w:ascii="Courier New" w:hAnsi="Courier New"/>
          <w:b/>
          <w:bCs/>
          <w:kern w:val="2"/>
          <w:sz w:val="22"/>
          <w:szCs w:val="22"/>
        </w:rPr>
        <w:t xml:space="preserve">XVII. neděli po svaté Trojici; </w:t>
      </w:r>
      <w:r>
        <w:rPr>
          <w:rFonts w:cs="Courier New" w:ascii="Courier New" w:hAnsi="Courier New"/>
          <w:kern w:val="2"/>
          <w:sz w:val="22"/>
          <w:szCs w:val="22"/>
        </w:rPr>
        <w:t xml:space="preserve">kázáním slouží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kern w:val="2"/>
          <w:sz w:val="22"/>
          <w:szCs w:val="22"/>
        </w:rPr>
        <w:t xml:space="preserve">a bohoslužbám předsedá bratr Jiří Kantor; staršovstvo děkuje za jeho službu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2. od 9.30 se konají pravidelné nedělní bohoslužby v kazatelské stanici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kern w:val="2"/>
          <w:sz w:val="22"/>
          <w:szCs w:val="22"/>
        </w:rPr>
        <w:t xml:space="preserve">v Nýřanech; bohoslužbám se slavením svaté večeře Páně předsedá a kázáním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kern w:val="2"/>
          <w:sz w:val="22"/>
          <w:szCs w:val="22"/>
        </w:rPr>
        <w:t xml:space="preserve">slouží bratr farář Luděk Korpa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3. příští pravidelné nedělní bohoslužby se konají za týden </w:t>
      </w:r>
      <w:r>
        <w:rPr>
          <w:rFonts w:cs="Courier New" w:ascii="Courier New" w:hAnsi="Courier New"/>
          <w:b/>
          <w:bCs/>
          <w:kern w:val="2"/>
          <w:sz w:val="22"/>
          <w:szCs w:val="22"/>
        </w:rPr>
        <w:t>3.října</w:t>
      </w:r>
      <w:r>
        <w:rPr>
          <w:rFonts w:cs="Courier New" w:ascii="Courier New" w:hAnsi="Courier New"/>
          <w:kern w:val="2"/>
          <w:sz w:val="22"/>
          <w:szCs w:val="22"/>
        </w:rPr>
        <w:t xml:space="preserve">; budeme slavit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b/>
          <w:bCs/>
          <w:kern w:val="2"/>
          <w:sz w:val="22"/>
          <w:szCs w:val="22"/>
        </w:rPr>
        <w:t>Neděli Díkčinění</w:t>
      </w:r>
      <w:r>
        <w:rPr>
          <w:rFonts w:cs="Courier New" w:ascii="Courier New" w:hAnsi="Courier New"/>
          <w:kern w:val="2"/>
          <w:sz w:val="22"/>
          <w:szCs w:val="22"/>
        </w:rPr>
        <w:t xml:space="preserve">; bohoslužby se slavením svaté večeře Páně se budou konat jako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kern w:val="2"/>
          <w:sz w:val="22"/>
          <w:szCs w:val="22"/>
        </w:rPr>
        <w:t xml:space="preserve">vždy v 9.oo hodin dopoledne; s vděčností přivítáme příspěvky k symbolickému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kern w:val="2"/>
          <w:sz w:val="22"/>
          <w:szCs w:val="22"/>
        </w:rPr>
        <w:t xml:space="preserve">ozdobení stolu Páně z darů našich zahrad, sadů, lesů a luk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4. sbírka </w:t>
      </w:r>
      <w:r>
        <w:rPr>
          <w:rFonts w:eastAsia="Calibri" w:cs="Courier New" w:ascii="Courier New" w:hAnsi="Courier New"/>
          <w:b/>
          <w:bCs/>
          <w:sz w:val="22"/>
          <w:szCs w:val="22"/>
          <w:lang w:eastAsia="en-US"/>
        </w:rPr>
        <w:t>Neděle Díkčinění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je tradičně již celocírkevní sbírkou sociální </w:t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a charitativní pomoci, která slouží k doplnění Fondu sociální a charitativní pomoci; tento fond je určen pro pomoc lidem v nouzi a na zmírnění škod </w:t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>při přírodních katastrofách v různých zemích světa i naší republice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5. příští neděli 3.října jsme také zváni na pravidelné večerní bohoslužby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s hudebním programem </w:t>
      </w:r>
      <w:r>
        <w:rPr>
          <w:rFonts w:eastAsia="Calibri" w:cs="Courier New" w:ascii="Courier New" w:hAnsi="Courier New"/>
          <w:b/>
          <w:bCs/>
          <w:sz w:val="22"/>
          <w:szCs w:val="22"/>
          <w:lang w:eastAsia="en-US"/>
        </w:rPr>
        <w:t>od 17 hodin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; zazní hudba baroka a romantismu v podání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fléten, klarinetu a varhan; obsazení interpretů je na letáčku, který je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>k dispozici při vstupu do kostela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6. program v týdnu </w:t>
      </w:r>
    </w:p>
    <w:p>
      <w:pPr>
        <w:pStyle w:val="Normal"/>
        <w:ind w:left="0" w:hanging="357"/>
        <w:rPr>
          <w:rFonts w:ascii="Courier New" w:hAnsi="Courier New" w:eastAsia="Courier New" w:cs="Courier New"/>
          <w:sz w:val="22"/>
          <w:szCs w:val="22"/>
        </w:rPr>
      </w:pPr>
      <w:r>
        <w:rPr>
          <w:rFonts w:eastAsia="Courier New" w:cs="Courier New" w:ascii="Courier New" w:hAnsi="Courier New"/>
          <w:sz w:val="22"/>
          <w:szCs w:val="22"/>
        </w:rPr>
        <w:t xml:space="preserve">      </w:t>
      </w:r>
      <w:r>
        <w:rPr>
          <w:rFonts w:eastAsia="Courier New" w:cs="Courier New" w:ascii="Courier New" w:hAnsi="Courier New"/>
          <w:sz w:val="22"/>
          <w:szCs w:val="22"/>
        </w:rPr>
        <w:t>- ve středu od 15.30 konfirmační příprava</w:t>
      </w:r>
    </w:p>
    <w:p>
      <w:pPr>
        <w:pStyle w:val="Normal"/>
        <w:suppressAutoHyphens w:val="true"/>
        <w:ind w:left="0" w:hanging="0"/>
        <w:rPr>
          <w:rFonts w:ascii="Courier New" w:hAnsi="Courier New" w:eastAsia="Courier New" w:cs="Courier New"/>
          <w:kern w:val="2"/>
          <w:sz w:val="22"/>
          <w:szCs w:val="22"/>
        </w:rPr>
      </w:pPr>
      <w:r>
        <w:rPr>
          <w:rFonts w:cs="Courier New" w:ascii="Courier New" w:hAnsi="Courier New"/>
          <w:kern w:val="2"/>
          <w:sz w:val="22"/>
          <w:szCs w:val="22"/>
        </w:rPr>
        <w:t xml:space="preserve">   </w:t>
      </w:r>
      <w:r>
        <w:rPr>
          <w:rFonts w:cs="Courier New" w:ascii="Courier New" w:hAnsi="Courier New"/>
          <w:kern w:val="2"/>
          <w:sz w:val="22"/>
          <w:szCs w:val="22"/>
        </w:rPr>
        <w:t>- k</w:t>
      </w:r>
      <w:r>
        <w:rPr>
          <w:rFonts w:eastAsia="Courier New" w:cs="Courier New" w:ascii="Courier New" w:hAnsi="Courier New"/>
          <w:kern w:val="2"/>
          <w:sz w:val="22"/>
          <w:szCs w:val="22"/>
        </w:rPr>
        <w:t xml:space="preserve">řesťanský skautský klub dětí v pátek od 17.00 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ourier New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ourier New" w:cs="Courier New" w:ascii="Courier New" w:hAnsi="Courier New"/>
          <w:sz w:val="22"/>
          <w:szCs w:val="22"/>
          <w:lang w:eastAsia="en-US"/>
        </w:rPr>
        <w:t xml:space="preserve">-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ve čtvrtek biblická hodina pro všechny generace v 15.oo hodin – v letošním </w:t>
      </w:r>
    </w:p>
    <w:p>
      <w:pPr>
        <w:pStyle w:val="Normal"/>
        <w:ind w:left="0" w:hanging="0"/>
        <w:rPr>
          <w:rFonts w:ascii="Courier New" w:hAnsi="Courier New" w:cs="Courier New"/>
          <w:sz w:val="22"/>
          <w:szCs w:val="22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cyklu </w:t>
      </w:r>
      <w:r>
        <w:rPr>
          <w:rFonts w:cs="Courier New" w:ascii="Courier New" w:hAnsi="Courier New"/>
          <w:sz w:val="22"/>
          <w:szCs w:val="22"/>
        </w:rPr>
        <w:t>se věnujeme Janovským spisům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7. tento víkend se koná rodinný pobyt členů našeho společenství na Šumavě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v Hojsově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>S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>tráži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8. v kostele je instalována výstava naší Galerie u Jižního autorů Terezy Plickové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a Marcela Bultase s názvem Struktury – linoryty a grafika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>9. po bohoslužbách jsme zváni na setkání u kávy či čaje</w:t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10. prosíme však nadále pamatujme na dodržování a organizaci ochrany proti </w:t>
      </w:r>
    </w:p>
    <w:p>
      <w:pPr>
        <w:pStyle w:val="Normal"/>
        <w:ind w:left="357" w:hanging="357"/>
        <w:rPr>
          <w:rFonts w:ascii="Courier New" w:hAnsi="Courier New" w:eastAsia="Calibri" w:cs="Courier New"/>
          <w:kern w:val="2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koronaviru     </w:t>
      </w:r>
    </w:p>
    <w:p>
      <w:pPr>
        <w:pStyle w:val="Normal"/>
        <w:ind w:left="357" w:hanging="357"/>
        <w:rPr>
          <w:rFonts w:ascii="Courier New" w:hAnsi="Courier New" w:eastAsia="Calibri" w:cs="Courier New"/>
          <w:kern w:val="2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kern w:val="2"/>
          <w:sz w:val="22"/>
          <w:szCs w:val="22"/>
          <w:lang w:eastAsia="en-US"/>
        </w:rPr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kern w:val="2"/>
          <w:sz w:val="22"/>
          <w:szCs w:val="22"/>
          <w:lang w:eastAsia="en-US"/>
        </w:rPr>
        <w:t xml:space="preserve">11.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do přímluvných modliteb v rámci nedělních bohoslužeb je možné zařadit osobní </w:t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prosby za naše rodiny, přátelé, známé nebo skutečnosti, které člověka tíží či </w:t>
      </w:r>
    </w:p>
    <w:p>
      <w:pPr>
        <w:pStyle w:val="Normal"/>
        <w:ind w:left="357" w:hanging="357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těší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12. v pátek 1.října od 17.hodin se v našem kostele koná koncert Základní umělecké </w:t>
      </w:r>
    </w:p>
    <w:p>
      <w:pPr>
        <w:pStyle w:val="Normal"/>
        <w:ind w:left="0" w:hanging="0"/>
        <w:rPr>
          <w:rFonts w:ascii="Courier New" w:hAnsi="Courier New" w:eastAsia="Calibri" w:cs="Courier New"/>
          <w:sz w:val="22"/>
          <w:szCs w:val="22"/>
          <w:lang w:eastAsia="en-US"/>
        </w:rPr>
      </w:pPr>
      <w:r>
        <w:rPr>
          <w:rFonts w:eastAsia="Calibri" w:cs="Courier New" w:ascii="Courier New" w:hAnsi="Courier New"/>
          <w:sz w:val="22"/>
          <w:szCs w:val="22"/>
          <w:lang w:eastAsia="en-US"/>
        </w:rPr>
        <w:t xml:space="preserve">    </w:t>
      </w:r>
      <w:r>
        <w:rPr>
          <w:rFonts w:eastAsia="Calibri" w:cs="Courier New" w:ascii="Courier New" w:hAnsi="Courier New"/>
          <w:sz w:val="22"/>
          <w:szCs w:val="22"/>
          <w:lang w:eastAsia="en-US"/>
        </w:rPr>
        <w:t>školy z Chrástu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5ea1"/>
    <w:pPr>
      <w:widowControl/>
      <w:bidi w:val="0"/>
      <w:spacing w:lineRule="auto" w:line="240" w:before="0" w:after="0"/>
      <w:ind w:left="714" w:hanging="357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qFormat/>
    <w:rsid w:val="002d42ed"/>
    <w:rPr>
      <w:rFonts w:ascii="Courier New" w:hAnsi="Courier New" w:eastAsia="Times New Roman" w:cs="Courier New"/>
      <w:sz w:val="20"/>
      <w:szCs w:val="24"/>
      <w:lang w:eastAsia="cs-CZ"/>
    </w:rPr>
  </w:style>
  <w:style w:type="character" w:styleId="ProsttextChar" w:customStyle="1">
    <w:name w:val="Prostý text Char"/>
    <w:basedOn w:val="DefaultParagraphFont"/>
    <w:link w:val="Prosttext"/>
    <w:uiPriority w:val="99"/>
    <w:qFormat/>
    <w:rsid w:val="00ac4d07"/>
    <w:rPr>
      <w:rFonts w:ascii="Calibri" w:hAnsi="Calibri"/>
      <w:szCs w:val="21"/>
    </w:rPr>
  </w:style>
  <w:style w:type="character" w:styleId="Internetovodkaz">
    <w:name w:val="Internetový odkaz"/>
    <w:basedOn w:val="DefaultParagraphFont"/>
    <w:uiPriority w:val="99"/>
    <w:unhideWhenUsed/>
    <w:rsid w:val="00fa7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7446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200533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2d42ed"/>
    <w:pPr>
      <w:tabs>
        <w:tab w:val="clear" w:pos="708"/>
        <w:tab w:val="left" w:pos="284" w:leader="none"/>
        <w:tab w:val="right" w:pos="10206" w:leader="none"/>
      </w:tabs>
      <w:ind w:left="0" w:hanging="0"/>
    </w:pPr>
    <w:rPr>
      <w:rFonts w:ascii="Courier New" w:hAnsi="Courier New" w:cs="Courier New"/>
      <w:sz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655ea1"/>
    <w:pPr>
      <w:widowControl/>
      <w:bidi w:val="0"/>
      <w:spacing w:lineRule="auto" w:line="240" w:before="0" w:after="0"/>
      <w:ind w:left="714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Standard" w:customStyle="1">
    <w:name w:val="Standard"/>
    <w:qFormat/>
    <w:rsid w:val="00655e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cs-CZ" w:val="cs-CZ" w:bidi="ar-SA"/>
    </w:rPr>
  </w:style>
  <w:style w:type="paragraph" w:styleId="PlainText">
    <w:name w:val="Plain Text"/>
    <w:basedOn w:val="Normal"/>
    <w:link w:val="ProsttextChar"/>
    <w:uiPriority w:val="99"/>
    <w:unhideWhenUsed/>
    <w:qFormat/>
    <w:rsid w:val="00ac4d07"/>
    <w:pPr>
      <w:ind w:left="0" w:hanging="0"/>
    </w:pPr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paragraph" w:styleId="Wmmsonormal" w:customStyle="1">
    <w:name w:val="-wm-msonormal"/>
    <w:basedOn w:val="Normal"/>
    <w:qFormat/>
    <w:rsid w:val="0081100d"/>
    <w:pPr>
      <w:spacing w:beforeAutospacing="1" w:afterAutospacing="1"/>
      <w:ind w:left="0" w:hanging="0"/>
    </w:pPr>
    <w:rPr>
      <w:rFonts w:ascii="Calibri" w:hAnsi="Calibri" w:eastAsia="Calibri" w:cs="Calibri" w:eastAsiaTheme="minorHAnsi"/>
      <w:sz w:val="22"/>
      <w:szCs w:val="22"/>
    </w:rPr>
  </w:style>
  <w:style w:type="paragraph" w:styleId="Wmmsolistparagraph" w:customStyle="1">
    <w:name w:val="-wm-msolistparagraph"/>
    <w:basedOn w:val="Normal"/>
    <w:qFormat/>
    <w:rsid w:val="0081100d"/>
    <w:pPr>
      <w:spacing w:beforeAutospacing="1" w:afterAutospacing="1"/>
      <w:ind w:left="0" w:hanging="0"/>
    </w:pPr>
    <w:rPr>
      <w:rFonts w:ascii="Calibri" w:hAnsi="Calibri" w:eastAsia="Calibri" w:cs="Calibri" w:eastAsiaTheme="minorHAnsi"/>
      <w:sz w:val="22"/>
      <w:szCs w:val="22"/>
    </w:rPr>
  </w:style>
  <w:style w:type="paragraph" w:styleId="Wmmsoplaintext" w:customStyle="1">
    <w:name w:val="-wm-msoplaintext"/>
    <w:basedOn w:val="Normal"/>
    <w:qFormat/>
    <w:rsid w:val="0081100d"/>
    <w:pPr>
      <w:spacing w:beforeAutospacing="1" w:afterAutospacing="1"/>
      <w:ind w:left="0" w:hanging="0"/>
    </w:pPr>
    <w:rPr>
      <w:rFonts w:ascii="Calibri" w:hAnsi="Calibri" w:eastAsia="Calibri" w:cs="Calibri"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6714a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6714a9"/>
    <w:pPr>
      <w:spacing w:before="0" w:after="0"/>
      <w:ind w:left="720" w:hanging="35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976B-0C61-4E41-9556-B0772A8C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LibreOffice/7.0.0.3$Windows_X86_64 LibreOffice_project/8061b3e9204bef6b321a21033174034a5e2ea88e</Application>
  <Pages>1</Pages>
  <Words>329</Words>
  <Characters>1740</Characters>
  <CharactersWithSpaces>2142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2021-09-12T05:55:00Z</dcterms:created>
  <dc:creator>Uživatel systému Windows</dc:creator>
  <dc:description/>
  <dc:language>cs-CZ</dc:language>
  <cp:lastModifiedBy/>
  <cp:lastPrinted>2021-09-12T05:54:00Z</cp:lastPrinted>
  <dcterms:modified xsi:type="dcterms:W3CDTF">2021-09-26T19:45:27Z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